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45F2C" w14:textId="77777777" w:rsidR="00D9246A" w:rsidRDefault="004F5352" w:rsidP="004F5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карта участника регионального этапа</w:t>
      </w:r>
    </w:p>
    <w:p w14:paraId="4E841B30" w14:textId="77777777" w:rsidR="004F5352" w:rsidRDefault="004F5352" w:rsidP="004F5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Всероссийского конкурса  «Лучшая школьная столовая  – 2024»</w:t>
      </w:r>
    </w:p>
    <w:p w14:paraId="3D13D22F" w14:textId="77777777" w:rsidR="004F5352" w:rsidRDefault="004F5352" w:rsidP="004F5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"/>
        <w:gridCol w:w="4017"/>
        <w:gridCol w:w="4425"/>
      </w:tblGrid>
      <w:tr w:rsidR="004F5352" w14:paraId="5526F2D7" w14:textId="77777777" w:rsidTr="004F5352">
        <w:tc>
          <w:tcPr>
            <w:tcW w:w="1129" w:type="dxa"/>
          </w:tcPr>
          <w:p w14:paraId="3C73356F" w14:textId="77777777" w:rsidR="004F5352" w:rsidRPr="004F5352" w:rsidRDefault="004F5352" w:rsidP="004F53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35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2AD5AD6E" w14:textId="77777777" w:rsidR="004F5352" w:rsidRPr="004F5352" w:rsidRDefault="004F5352" w:rsidP="004F53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352">
              <w:rPr>
                <w:rFonts w:ascii="Times New Roman" w:hAnsi="Times New Roman" w:cs="Times New Roman"/>
                <w:b/>
                <w:sz w:val="28"/>
                <w:szCs w:val="28"/>
              </w:rPr>
              <w:t>п / п</w:t>
            </w:r>
          </w:p>
        </w:tc>
        <w:tc>
          <w:tcPr>
            <w:tcW w:w="4536" w:type="dxa"/>
          </w:tcPr>
          <w:p w14:paraId="626B2116" w14:textId="77777777" w:rsidR="004F5352" w:rsidRPr="004F5352" w:rsidRDefault="004F5352" w:rsidP="004F53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35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3680" w:type="dxa"/>
          </w:tcPr>
          <w:p w14:paraId="42E137D0" w14:textId="77777777" w:rsidR="004F5352" w:rsidRPr="004F5352" w:rsidRDefault="004F5352" w:rsidP="004F53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352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общеобразовательной организации</w:t>
            </w:r>
          </w:p>
        </w:tc>
      </w:tr>
      <w:tr w:rsidR="00951D45" w14:paraId="0EFCCE01" w14:textId="77777777" w:rsidTr="004F5352">
        <w:tc>
          <w:tcPr>
            <w:tcW w:w="1129" w:type="dxa"/>
            <w:vMerge w:val="restart"/>
          </w:tcPr>
          <w:p w14:paraId="523EF87F" w14:textId="77777777" w:rsidR="00951D45" w:rsidRPr="004F4742" w:rsidRDefault="00951D45" w:rsidP="004F53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74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14:paraId="54D00A89" w14:textId="77777777" w:rsidR="00951D45" w:rsidRPr="004F5352" w:rsidRDefault="00951D45" w:rsidP="004F53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организации питания</w:t>
            </w:r>
          </w:p>
        </w:tc>
        <w:tc>
          <w:tcPr>
            <w:tcW w:w="3680" w:type="dxa"/>
          </w:tcPr>
          <w:p w14:paraId="4C3100E9" w14:textId="77777777" w:rsidR="00951D45" w:rsidRDefault="00951D45" w:rsidP="004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D45" w14:paraId="470973DF" w14:textId="77777777" w:rsidTr="004F5352">
        <w:tc>
          <w:tcPr>
            <w:tcW w:w="1129" w:type="dxa"/>
            <w:vMerge/>
          </w:tcPr>
          <w:p w14:paraId="1377AA4C" w14:textId="77777777" w:rsidR="00951D45" w:rsidRDefault="00951D45" w:rsidP="004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0CCE658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общеобразовательной организации в соответствии с уставом</w:t>
            </w:r>
          </w:p>
        </w:tc>
        <w:tc>
          <w:tcPr>
            <w:tcW w:w="3680" w:type="dxa"/>
          </w:tcPr>
          <w:p w14:paraId="7FADBBC5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общеобразовательное учреждение «Брусовская средняя общеобразовательная школа» Поныровского района Курской области</w:t>
            </w:r>
          </w:p>
        </w:tc>
      </w:tr>
      <w:tr w:rsidR="00951D45" w14:paraId="13EA1E4F" w14:textId="77777777" w:rsidTr="004F5352">
        <w:tc>
          <w:tcPr>
            <w:tcW w:w="1129" w:type="dxa"/>
            <w:vMerge/>
          </w:tcPr>
          <w:p w14:paraId="50AEFCDD" w14:textId="77777777" w:rsidR="00951D45" w:rsidRDefault="00951D45" w:rsidP="004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42795BB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школьной столовой (школьно-базовая столовая, сырьевая, договорная, буфет, раздаточная)</w:t>
            </w:r>
          </w:p>
        </w:tc>
        <w:tc>
          <w:tcPr>
            <w:tcW w:w="3680" w:type="dxa"/>
          </w:tcPr>
          <w:p w14:paraId="5DA812E7" w14:textId="77777777" w:rsidR="00951D45" w:rsidRDefault="006945C6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Сырьевая</w:t>
            </w:r>
          </w:p>
        </w:tc>
      </w:tr>
      <w:tr w:rsidR="00951D45" w14:paraId="5A5A80E8" w14:textId="77777777" w:rsidTr="004F5352">
        <w:tc>
          <w:tcPr>
            <w:tcW w:w="1129" w:type="dxa"/>
            <w:vMerge/>
          </w:tcPr>
          <w:p w14:paraId="17996FE1" w14:textId="77777777" w:rsidR="00951D45" w:rsidRDefault="00951D45" w:rsidP="004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465C089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</w:t>
            </w:r>
          </w:p>
          <w:p w14:paraId="7E9831A4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всего</w:t>
            </w:r>
          </w:p>
        </w:tc>
        <w:tc>
          <w:tcPr>
            <w:tcW w:w="3680" w:type="dxa"/>
          </w:tcPr>
          <w:p w14:paraId="2FB553BF" w14:textId="77777777" w:rsidR="00951D45" w:rsidRDefault="009D381E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951D45" w14:paraId="7B5FA3CE" w14:textId="77777777" w:rsidTr="004F5352">
        <w:tc>
          <w:tcPr>
            <w:tcW w:w="1129" w:type="dxa"/>
            <w:vMerge/>
          </w:tcPr>
          <w:p w14:paraId="5D1018CD" w14:textId="77777777" w:rsidR="00951D45" w:rsidRDefault="00951D45" w:rsidP="004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D94461D" w14:textId="77777777" w:rsidR="00951D45" w:rsidRPr="009D381E" w:rsidRDefault="00951D45" w:rsidP="004F53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по возрастным группам:</w:t>
            </w:r>
          </w:p>
        </w:tc>
        <w:tc>
          <w:tcPr>
            <w:tcW w:w="3680" w:type="dxa"/>
          </w:tcPr>
          <w:p w14:paraId="4C52B7FA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8CBD0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D45" w14:paraId="74E18C2A" w14:textId="77777777" w:rsidTr="004F5352">
        <w:tc>
          <w:tcPr>
            <w:tcW w:w="1129" w:type="dxa"/>
            <w:vMerge/>
          </w:tcPr>
          <w:p w14:paraId="1F1C0D59" w14:textId="77777777" w:rsidR="00951D45" w:rsidRDefault="00951D45" w:rsidP="004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238DE62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1-4 классы</w:t>
            </w:r>
          </w:p>
        </w:tc>
        <w:tc>
          <w:tcPr>
            <w:tcW w:w="3680" w:type="dxa"/>
          </w:tcPr>
          <w:p w14:paraId="2AB82148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51D45" w14:paraId="2905774D" w14:textId="77777777" w:rsidTr="004F5352">
        <w:tc>
          <w:tcPr>
            <w:tcW w:w="1129" w:type="dxa"/>
            <w:vMerge/>
          </w:tcPr>
          <w:p w14:paraId="0BCB0C44" w14:textId="77777777" w:rsidR="00951D45" w:rsidRDefault="00951D45" w:rsidP="004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7A23A7D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5-9 классы</w:t>
            </w:r>
          </w:p>
        </w:tc>
        <w:tc>
          <w:tcPr>
            <w:tcW w:w="3680" w:type="dxa"/>
          </w:tcPr>
          <w:p w14:paraId="75AA8035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51D45" w14:paraId="37D9F134" w14:textId="77777777" w:rsidTr="004F5352">
        <w:tc>
          <w:tcPr>
            <w:tcW w:w="1129" w:type="dxa"/>
            <w:vMerge/>
          </w:tcPr>
          <w:p w14:paraId="51BE9D2A" w14:textId="77777777" w:rsidR="00951D45" w:rsidRDefault="00951D45" w:rsidP="004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8A02615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10-11 классы</w:t>
            </w:r>
          </w:p>
        </w:tc>
        <w:tc>
          <w:tcPr>
            <w:tcW w:w="3680" w:type="dxa"/>
          </w:tcPr>
          <w:p w14:paraId="52E1B497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51D45" w14:paraId="71A83803" w14:textId="77777777" w:rsidTr="004F5352">
        <w:tc>
          <w:tcPr>
            <w:tcW w:w="1129" w:type="dxa"/>
            <w:vMerge/>
          </w:tcPr>
          <w:p w14:paraId="3F072465" w14:textId="77777777" w:rsidR="00951D45" w:rsidRDefault="00951D45" w:rsidP="004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00BFBA1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получающих питание:</w:t>
            </w:r>
          </w:p>
          <w:p w14:paraId="36C10729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всего</w:t>
            </w:r>
          </w:p>
        </w:tc>
        <w:tc>
          <w:tcPr>
            <w:tcW w:w="3680" w:type="dxa"/>
          </w:tcPr>
          <w:p w14:paraId="263C8829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4065AE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9CDC7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951D45" w14:paraId="3A19F2E1" w14:textId="77777777" w:rsidTr="004F5352">
        <w:tc>
          <w:tcPr>
            <w:tcW w:w="1129" w:type="dxa"/>
            <w:vMerge/>
          </w:tcPr>
          <w:p w14:paraId="5D79BA82" w14:textId="77777777" w:rsidR="00951D45" w:rsidRDefault="00951D45" w:rsidP="004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1F4EAF7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возрастным группам:</w:t>
            </w:r>
          </w:p>
          <w:p w14:paraId="4BE6C21F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1-4 классы</w:t>
            </w:r>
          </w:p>
        </w:tc>
        <w:tc>
          <w:tcPr>
            <w:tcW w:w="3680" w:type="dxa"/>
          </w:tcPr>
          <w:p w14:paraId="6EB20889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FE517A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889C4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51D45" w14:paraId="7805C8B2" w14:textId="77777777" w:rsidTr="004F5352">
        <w:tc>
          <w:tcPr>
            <w:tcW w:w="1129" w:type="dxa"/>
            <w:vMerge/>
          </w:tcPr>
          <w:p w14:paraId="108770F1" w14:textId="77777777" w:rsidR="00951D45" w:rsidRDefault="00951D45" w:rsidP="004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70480CD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5-9 классы</w:t>
            </w:r>
          </w:p>
        </w:tc>
        <w:tc>
          <w:tcPr>
            <w:tcW w:w="3680" w:type="dxa"/>
          </w:tcPr>
          <w:p w14:paraId="42CE1B9A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51D45" w14:paraId="4DC47B5B" w14:textId="77777777" w:rsidTr="004F5352">
        <w:tc>
          <w:tcPr>
            <w:tcW w:w="1129" w:type="dxa"/>
            <w:vMerge/>
          </w:tcPr>
          <w:p w14:paraId="10F14822" w14:textId="77777777" w:rsidR="00951D45" w:rsidRDefault="00951D45" w:rsidP="004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368F062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10-11 классы</w:t>
            </w:r>
          </w:p>
        </w:tc>
        <w:tc>
          <w:tcPr>
            <w:tcW w:w="3680" w:type="dxa"/>
          </w:tcPr>
          <w:p w14:paraId="3BDAA3A3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51D45" w14:paraId="3C13DAB6" w14:textId="77777777" w:rsidTr="004F5352">
        <w:tc>
          <w:tcPr>
            <w:tcW w:w="1129" w:type="dxa"/>
            <w:vMerge/>
          </w:tcPr>
          <w:p w14:paraId="05BD356B" w14:textId="77777777" w:rsidR="00951D45" w:rsidRDefault="00951D45" w:rsidP="004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6B6F7CD" w14:textId="77777777" w:rsidR="00951D45" w:rsidRDefault="00951D45" w:rsidP="004F53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 них получают одноразовое горячее питание (количество / %):</w:t>
            </w:r>
          </w:p>
          <w:p w14:paraId="744D5A92" w14:textId="77777777" w:rsidR="00951D45" w:rsidRPr="00911817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680" w:type="dxa"/>
          </w:tcPr>
          <w:p w14:paraId="569890D8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F98769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C91EC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6EF38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/ 28 %</w:t>
            </w:r>
          </w:p>
        </w:tc>
      </w:tr>
      <w:tr w:rsidR="00951D45" w14:paraId="50AD9E3E" w14:textId="77777777" w:rsidTr="004F5352">
        <w:tc>
          <w:tcPr>
            <w:tcW w:w="1129" w:type="dxa"/>
            <w:vMerge/>
          </w:tcPr>
          <w:p w14:paraId="60BA47C4" w14:textId="77777777" w:rsidR="00951D45" w:rsidRDefault="00951D45" w:rsidP="004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5601E44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1-4 классы</w:t>
            </w:r>
          </w:p>
        </w:tc>
        <w:tc>
          <w:tcPr>
            <w:tcW w:w="3680" w:type="dxa"/>
          </w:tcPr>
          <w:p w14:paraId="3375FE68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/ 0</w:t>
            </w:r>
          </w:p>
        </w:tc>
      </w:tr>
      <w:tr w:rsidR="00951D45" w14:paraId="39921361" w14:textId="77777777" w:rsidTr="004F5352">
        <w:tc>
          <w:tcPr>
            <w:tcW w:w="1129" w:type="dxa"/>
            <w:vMerge/>
          </w:tcPr>
          <w:p w14:paraId="2F9C8EC9" w14:textId="77777777" w:rsidR="00951D45" w:rsidRDefault="00951D45" w:rsidP="004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41E7BD4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5-9 классы</w:t>
            </w:r>
          </w:p>
        </w:tc>
        <w:tc>
          <w:tcPr>
            <w:tcW w:w="3680" w:type="dxa"/>
          </w:tcPr>
          <w:p w14:paraId="40814071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/ 42 %</w:t>
            </w:r>
          </w:p>
        </w:tc>
      </w:tr>
      <w:tr w:rsidR="00951D45" w14:paraId="7097147F" w14:textId="77777777" w:rsidTr="004F5352">
        <w:tc>
          <w:tcPr>
            <w:tcW w:w="1129" w:type="dxa"/>
            <w:vMerge/>
          </w:tcPr>
          <w:p w14:paraId="33FE5265" w14:textId="77777777" w:rsidR="00951D45" w:rsidRDefault="00951D45" w:rsidP="004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EABC495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10-11 классы</w:t>
            </w:r>
          </w:p>
        </w:tc>
        <w:tc>
          <w:tcPr>
            <w:tcW w:w="3680" w:type="dxa"/>
          </w:tcPr>
          <w:p w14:paraId="5EA16470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/ 43 %</w:t>
            </w:r>
          </w:p>
        </w:tc>
      </w:tr>
      <w:tr w:rsidR="00951D45" w14:paraId="6ED19DE7" w14:textId="77777777" w:rsidTr="004F5352">
        <w:tc>
          <w:tcPr>
            <w:tcW w:w="1129" w:type="dxa"/>
            <w:vMerge/>
          </w:tcPr>
          <w:p w14:paraId="6EFA36FB" w14:textId="77777777" w:rsidR="00951D45" w:rsidRDefault="00951D45" w:rsidP="004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01C3C4A" w14:textId="77777777" w:rsidR="00951D45" w:rsidRDefault="00951D45" w:rsidP="004F53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Получают двухразовое горячее питание (количество / %)</w:t>
            </w:r>
          </w:p>
          <w:p w14:paraId="26419529" w14:textId="77777777" w:rsidR="00951D45" w:rsidRP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всего</w:t>
            </w:r>
          </w:p>
        </w:tc>
        <w:tc>
          <w:tcPr>
            <w:tcW w:w="3680" w:type="dxa"/>
          </w:tcPr>
          <w:p w14:paraId="3D041B2A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92E8DB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56F59" w14:textId="77777777" w:rsidR="00FA2387" w:rsidRDefault="00FA2387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C0827" w14:textId="2914600C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/ 72 %</w:t>
            </w:r>
          </w:p>
        </w:tc>
      </w:tr>
      <w:tr w:rsidR="00951D45" w14:paraId="14E54B40" w14:textId="77777777" w:rsidTr="004F5352">
        <w:tc>
          <w:tcPr>
            <w:tcW w:w="1129" w:type="dxa"/>
            <w:vMerge w:val="restart"/>
          </w:tcPr>
          <w:p w14:paraId="7AA389AC" w14:textId="77777777" w:rsidR="00951D45" w:rsidRDefault="00951D45" w:rsidP="004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EE574E8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1-4 классы</w:t>
            </w:r>
          </w:p>
        </w:tc>
        <w:tc>
          <w:tcPr>
            <w:tcW w:w="3680" w:type="dxa"/>
          </w:tcPr>
          <w:p w14:paraId="73C2D7FF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/ 100 %</w:t>
            </w:r>
          </w:p>
        </w:tc>
      </w:tr>
      <w:tr w:rsidR="00951D45" w14:paraId="7DDBE7F4" w14:textId="77777777" w:rsidTr="004F5352">
        <w:tc>
          <w:tcPr>
            <w:tcW w:w="1129" w:type="dxa"/>
            <w:vMerge/>
          </w:tcPr>
          <w:p w14:paraId="3B84823C" w14:textId="77777777" w:rsidR="00951D45" w:rsidRDefault="00951D45" w:rsidP="004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585032C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5-9  классы</w:t>
            </w:r>
          </w:p>
        </w:tc>
        <w:tc>
          <w:tcPr>
            <w:tcW w:w="3680" w:type="dxa"/>
          </w:tcPr>
          <w:p w14:paraId="3AD7A4D9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/ 58 %</w:t>
            </w:r>
          </w:p>
        </w:tc>
      </w:tr>
      <w:tr w:rsidR="00951D45" w14:paraId="65799D1D" w14:textId="77777777" w:rsidTr="004F5352">
        <w:tc>
          <w:tcPr>
            <w:tcW w:w="1129" w:type="dxa"/>
            <w:vMerge/>
          </w:tcPr>
          <w:p w14:paraId="785E74A6" w14:textId="77777777" w:rsidR="00951D45" w:rsidRDefault="00951D45" w:rsidP="004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AADEBA1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10-11 классы</w:t>
            </w:r>
          </w:p>
        </w:tc>
        <w:tc>
          <w:tcPr>
            <w:tcW w:w="3680" w:type="dxa"/>
          </w:tcPr>
          <w:p w14:paraId="5D356BE8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/ 57 %</w:t>
            </w:r>
          </w:p>
        </w:tc>
      </w:tr>
      <w:tr w:rsidR="00951D45" w14:paraId="03822892" w14:textId="77777777" w:rsidTr="004F5352">
        <w:tc>
          <w:tcPr>
            <w:tcW w:w="1129" w:type="dxa"/>
            <w:vMerge w:val="restart"/>
          </w:tcPr>
          <w:p w14:paraId="058D48B7" w14:textId="77777777" w:rsidR="00951D45" w:rsidRDefault="00951D45" w:rsidP="004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82B4C88" w14:textId="77777777" w:rsidR="00951D45" w:rsidRPr="00951D45" w:rsidRDefault="00951D45" w:rsidP="004F53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D4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 льготной категории, чел</w:t>
            </w:r>
          </w:p>
        </w:tc>
        <w:tc>
          <w:tcPr>
            <w:tcW w:w="3680" w:type="dxa"/>
          </w:tcPr>
          <w:p w14:paraId="5023ABC9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D45" w14:paraId="55A0A84E" w14:textId="77777777" w:rsidTr="004F5352">
        <w:tc>
          <w:tcPr>
            <w:tcW w:w="1129" w:type="dxa"/>
            <w:vMerge/>
          </w:tcPr>
          <w:p w14:paraId="335B27C1" w14:textId="77777777" w:rsidR="00951D45" w:rsidRDefault="00951D45" w:rsidP="004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B10F23A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возрастным группам:</w:t>
            </w:r>
          </w:p>
          <w:p w14:paraId="6429701D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1-4 классы</w:t>
            </w:r>
          </w:p>
        </w:tc>
        <w:tc>
          <w:tcPr>
            <w:tcW w:w="3680" w:type="dxa"/>
          </w:tcPr>
          <w:p w14:paraId="24BEE898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EDE3D0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497F2D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51D45" w14:paraId="2B896FE6" w14:textId="77777777" w:rsidTr="004F5352">
        <w:tc>
          <w:tcPr>
            <w:tcW w:w="1129" w:type="dxa"/>
            <w:vMerge/>
          </w:tcPr>
          <w:p w14:paraId="0F6592B4" w14:textId="77777777" w:rsidR="00951D45" w:rsidRDefault="00951D45" w:rsidP="004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6B9B91D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5-9 классы</w:t>
            </w:r>
          </w:p>
        </w:tc>
        <w:tc>
          <w:tcPr>
            <w:tcW w:w="3680" w:type="dxa"/>
          </w:tcPr>
          <w:p w14:paraId="5DFF7070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51D45" w14:paraId="4E4EC88F" w14:textId="77777777" w:rsidTr="004F5352">
        <w:tc>
          <w:tcPr>
            <w:tcW w:w="1129" w:type="dxa"/>
            <w:vMerge/>
          </w:tcPr>
          <w:p w14:paraId="5296A405" w14:textId="77777777" w:rsidR="00951D45" w:rsidRDefault="00951D45" w:rsidP="004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81F2902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10-11 классы</w:t>
            </w:r>
          </w:p>
        </w:tc>
        <w:tc>
          <w:tcPr>
            <w:tcW w:w="3680" w:type="dxa"/>
          </w:tcPr>
          <w:p w14:paraId="5E751FB8" w14:textId="77777777" w:rsidR="00951D45" w:rsidRDefault="00951D4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05DC" w14:paraId="6AAC32F6" w14:textId="77777777" w:rsidTr="004F5352">
        <w:tc>
          <w:tcPr>
            <w:tcW w:w="1129" w:type="dxa"/>
            <w:vMerge w:val="restart"/>
          </w:tcPr>
          <w:p w14:paraId="3F70F34F" w14:textId="77777777" w:rsidR="000905DC" w:rsidRDefault="000905DC" w:rsidP="004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B3303F9" w14:textId="77777777" w:rsidR="000905DC" w:rsidRDefault="000905DC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приёма пищи</w:t>
            </w:r>
          </w:p>
        </w:tc>
        <w:tc>
          <w:tcPr>
            <w:tcW w:w="3680" w:type="dxa"/>
          </w:tcPr>
          <w:p w14:paraId="1F2C6557" w14:textId="77777777" w:rsidR="000905DC" w:rsidRDefault="005C5E96" w:rsidP="004F535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Завтрак:  </w:t>
            </w:r>
          </w:p>
          <w:p w14:paraId="05387414" w14:textId="77777777" w:rsidR="005C5E96" w:rsidRDefault="005C5E96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1-4 классы  9.30 – 9.40 ч.;</w:t>
            </w:r>
          </w:p>
          <w:p w14:paraId="61C9E2F4" w14:textId="77777777" w:rsidR="005C5E96" w:rsidRDefault="005C5E96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5-11 классы  9.40 – 9.50 ч.</w:t>
            </w:r>
          </w:p>
          <w:p w14:paraId="1914939E" w14:textId="77777777" w:rsidR="005C5E96" w:rsidRDefault="005C5E96" w:rsidP="004F535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Обед:</w:t>
            </w:r>
          </w:p>
          <w:p w14:paraId="456FDA3B" w14:textId="77777777" w:rsidR="005C5E96" w:rsidRDefault="005C5E96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1-6 классы  12.10 – 12.25 ч.;</w:t>
            </w:r>
          </w:p>
          <w:p w14:paraId="6F13EE5C" w14:textId="77777777" w:rsidR="005C5E96" w:rsidRPr="005C5E96" w:rsidRDefault="005C5E96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7-11 классы  12.25 – 12.40 ч.</w:t>
            </w:r>
          </w:p>
        </w:tc>
      </w:tr>
      <w:tr w:rsidR="000905DC" w14:paraId="1A98B377" w14:textId="77777777" w:rsidTr="004F5352">
        <w:tc>
          <w:tcPr>
            <w:tcW w:w="1129" w:type="dxa"/>
            <w:vMerge/>
          </w:tcPr>
          <w:p w14:paraId="6B2BE4CD" w14:textId="77777777" w:rsidR="000905DC" w:rsidRDefault="000905DC" w:rsidP="004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DF579B9" w14:textId="77777777" w:rsidR="000905DC" w:rsidRDefault="000905DC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принимающих только завтрак</w:t>
            </w:r>
          </w:p>
        </w:tc>
        <w:tc>
          <w:tcPr>
            <w:tcW w:w="3680" w:type="dxa"/>
          </w:tcPr>
          <w:p w14:paraId="1D4B5B64" w14:textId="77777777" w:rsidR="000905DC" w:rsidRDefault="000905DC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DD31B" w14:textId="77777777" w:rsidR="000905DC" w:rsidRDefault="000905DC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05DC" w14:paraId="48404B97" w14:textId="77777777" w:rsidTr="004F5352">
        <w:tc>
          <w:tcPr>
            <w:tcW w:w="1129" w:type="dxa"/>
            <w:vMerge/>
          </w:tcPr>
          <w:p w14:paraId="6F298B0F" w14:textId="77777777" w:rsidR="000905DC" w:rsidRDefault="000905DC" w:rsidP="004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7C8AC72" w14:textId="77777777" w:rsidR="000905DC" w:rsidRDefault="000905DC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принимающих только обед</w:t>
            </w:r>
          </w:p>
        </w:tc>
        <w:tc>
          <w:tcPr>
            <w:tcW w:w="3680" w:type="dxa"/>
          </w:tcPr>
          <w:p w14:paraId="588C5DC4" w14:textId="77777777" w:rsidR="000905DC" w:rsidRDefault="000905DC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F60591" w14:textId="77777777" w:rsidR="000905DC" w:rsidRDefault="000905DC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905DC" w14:paraId="350872A8" w14:textId="77777777" w:rsidTr="004F5352">
        <w:tc>
          <w:tcPr>
            <w:tcW w:w="1129" w:type="dxa"/>
            <w:vMerge/>
          </w:tcPr>
          <w:p w14:paraId="65A0B75F" w14:textId="77777777" w:rsidR="000905DC" w:rsidRDefault="000905DC" w:rsidP="004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1A79758" w14:textId="77777777" w:rsidR="000905DC" w:rsidRDefault="000905DC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принимающих обед и завтрак</w:t>
            </w:r>
          </w:p>
        </w:tc>
        <w:tc>
          <w:tcPr>
            <w:tcW w:w="3680" w:type="dxa"/>
          </w:tcPr>
          <w:p w14:paraId="7565F105" w14:textId="77777777" w:rsidR="000905DC" w:rsidRDefault="000905DC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C35CA" w14:textId="77777777" w:rsidR="000905DC" w:rsidRDefault="000905DC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905DC" w14:paraId="0EC930C3" w14:textId="77777777" w:rsidTr="004F5352">
        <w:tc>
          <w:tcPr>
            <w:tcW w:w="1129" w:type="dxa"/>
            <w:vMerge/>
          </w:tcPr>
          <w:p w14:paraId="20235C91" w14:textId="77777777" w:rsidR="000905DC" w:rsidRDefault="000905DC" w:rsidP="004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7A2EFBC" w14:textId="77777777" w:rsidR="000905DC" w:rsidRDefault="000905DC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принимающих обед и полдник</w:t>
            </w:r>
          </w:p>
        </w:tc>
        <w:tc>
          <w:tcPr>
            <w:tcW w:w="3680" w:type="dxa"/>
          </w:tcPr>
          <w:p w14:paraId="10D3B699" w14:textId="77777777" w:rsidR="000905DC" w:rsidRDefault="000905DC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10C102" w14:textId="77777777" w:rsidR="000905DC" w:rsidRDefault="000905DC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5352" w14:paraId="7A571294" w14:textId="77777777" w:rsidTr="004F5352">
        <w:tc>
          <w:tcPr>
            <w:tcW w:w="1129" w:type="dxa"/>
          </w:tcPr>
          <w:p w14:paraId="576063CF" w14:textId="77777777" w:rsidR="004F5352" w:rsidRDefault="004F5352" w:rsidP="004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7E1D42B" w14:textId="77777777" w:rsidR="004F5352" w:rsidRDefault="000905DC" w:rsidP="004F53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рациона питания (руб)</w:t>
            </w:r>
            <w:r w:rsidR="000A19F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1D95328A" w14:textId="77777777" w:rsidR="000905DC" w:rsidRDefault="000905DC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14:paraId="7FC0A575" w14:textId="77777777" w:rsidR="000905DC" w:rsidRDefault="000905DC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14:paraId="1C9864BB" w14:textId="77777777" w:rsidR="000905DC" w:rsidRPr="000905DC" w:rsidRDefault="000905DC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680" w:type="dxa"/>
          </w:tcPr>
          <w:p w14:paraId="1D5D0AB7" w14:textId="77777777" w:rsidR="004F5352" w:rsidRDefault="004F5352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0CB7A" w14:textId="77777777" w:rsidR="000905DC" w:rsidRDefault="000905DC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3AB541" w14:textId="77777777" w:rsidR="000905DC" w:rsidRDefault="000905DC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1E483F5B" w14:textId="77777777" w:rsidR="000905DC" w:rsidRDefault="000905DC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54B33723" w14:textId="77777777" w:rsidR="000905DC" w:rsidRDefault="000905DC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5352" w14:paraId="2B27C1AB" w14:textId="77777777" w:rsidTr="004F5352">
        <w:tc>
          <w:tcPr>
            <w:tcW w:w="1129" w:type="dxa"/>
          </w:tcPr>
          <w:p w14:paraId="7970A1F0" w14:textId="77777777" w:rsidR="004F5352" w:rsidRDefault="004F5352" w:rsidP="004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1015CDC" w14:textId="77777777" w:rsidR="000905DC" w:rsidRDefault="000A19FC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новых форм в организации обслуживания обучающихся (возможность выбора блюд, вариативное меню, школьный ресторан, кафе, тематическое и др.)</w:t>
            </w:r>
          </w:p>
        </w:tc>
        <w:tc>
          <w:tcPr>
            <w:tcW w:w="3680" w:type="dxa"/>
          </w:tcPr>
          <w:p w14:paraId="5C545AAF" w14:textId="3E030853" w:rsidR="004F5352" w:rsidRDefault="00703994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большим православным праздникам тематическое меню.</w:t>
            </w:r>
          </w:p>
        </w:tc>
      </w:tr>
      <w:tr w:rsidR="004F5352" w14:paraId="63100FC9" w14:textId="77777777" w:rsidTr="004F5352">
        <w:tc>
          <w:tcPr>
            <w:tcW w:w="1129" w:type="dxa"/>
          </w:tcPr>
          <w:p w14:paraId="2F3D8BA6" w14:textId="77777777" w:rsidR="004F5352" w:rsidRDefault="004F5352" w:rsidP="004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7232091" w14:textId="77777777" w:rsidR="004F5352" w:rsidRDefault="000A19FC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Безналичный расчёт за питание обучающихся</w:t>
            </w:r>
          </w:p>
        </w:tc>
        <w:tc>
          <w:tcPr>
            <w:tcW w:w="3680" w:type="dxa"/>
          </w:tcPr>
          <w:p w14:paraId="49A53C88" w14:textId="77777777" w:rsidR="004F5352" w:rsidRDefault="00643296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лицевой счёт школы, открытый в УФК по Курской области, деньги перечисляются на расчётные счёта поставщиков за поставку продуктов питания и сырьевых продуктов.</w:t>
            </w:r>
          </w:p>
        </w:tc>
      </w:tr>
      <w:tr w:rsidR="004F5352" w14:paraId="7027238D" w14:textId="77777777" w:rsidTr="004F5352">
        <w:tc>
          <w:tcPr>
            <w:tcW w:w="1129" w:type="dxa"/>
          </w:tcPr>
          <w:p w14:paraId="7A3A7ED0" w14:textId="77777777" w:rsidR="004F5352" w:rsidRDefault="004F5352" w:rsidP="004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11FE7E0" w14:textId="77777777" w:rsidR="004F5352" w:rsidRDefault="00643296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современных информационно-программных комплексов для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организацией школьного питания и обслуживания учащихся.</w:t>
            </w:r>
          </w:p>
        </w:tc>
        <w:tc>
          <w:tcPr>
            <w:tcW w:w="3680" w:type="dxa"/>
          </w:tcPr>
          <w:p w14:paraId="300F4F06" w14:textId="77777777" w:rsidR="004F5352" w:rsidRDefault="004F4742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7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ФГИС «Меркурий»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для получения информации Россельхознадзора  с помощью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электронных сопроводительных документов на продукты животного происхождения.</w:t>
            </w:r>
          </w:p>
          <w:p w14:paraId="56575A11" w14:textId="77777777" w:rsidR="004F4742" w:rsidRPr="004F4742" w:rsidRDefault="004F4742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Цифровая платформа мониторинга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питания.  Размещение недельного, ежедневного меню, его корректировка, при необходимости.</w:t>
            </w:r>
          </w:p>
        </w:tc>
      </w:tr>
      <w:tr w:rsidR="004F5352" w14:paraId="4A2A14CA" w14:textId="77777777" w:rsidTr="004F5352">
        <w:tc>
          <w:tcPr>
            <w:tcW w:w="1129" w:type="dxa"/>
          </w:tcPr>
          <w:p w14:paraId="288BCF36" w14:textId="77777777" w:rsidR="004F5352" w:rsidRPr="004F4742" w:rsidRDefault="004F4742" w:rsidP="004F53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4536" w:type="dxa"/>
          </w:tcPr>
          <w:p w14:paraId="16990F2E" w14:textId="77777777" w:rsidR="004F5352" w:rsidRPr="004F4742" w:rsidRDefault="004F4742" w:rsidP="004F53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Техническое оснащение производственных и служебно-бытовых помещений в соответствии с санитарно-эпидемиологическими правилами и нормами СанПиНом 2.32.4.3590-20 «Санитарно-эпидемиологические требования к организации общественного питания населения».</w:t>
            </w:r>
          </w:p>
        </w:tc>
        <w:tc>
          <w:tcPr>
            <w:tcW w:w="3680" w:type="dxa"/>
          </w:tcPr>
          <w:p w14:paraId="08E812E8" w14:textId="77777777" w:rsidR="004F5352" w:rsidRDefault="004F5352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352" w14:paraId="702A7BCE" w14:textId="77777777" w:rsidTr="004F5352">
        <w:tc>
          <w:tcPr>
            <w:tcW w:w="1129" w:type="dxa"/>
          </w:tcPr>
          <w:p w14:paraId="4B6C604D" w14:textId="77777777" w:rsidR="004F5352" w:rsidRDefault="004F5352" w:rsidP="004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7B7386D" w14:textId="77777777" w:rsidR="004F5352" w:rsidRDefault="004F4742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оснащения пищеблока технологическим оборудованием и иным оборудованием.</w:t>
            </w:r>
          </w:p>
        </w:tc>
        <w:tc>
          <w:tcPr>
            <w:tcW w:w="3680" w:type="dxa"/>
          </w:tcPr>
          <w:p w14:paraId="73D45C9D" w14:textId="2E3AB585" w:rsidR="004F5352" w:rsidRDefault="00947485" w:rsidP="0094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Укомплектован на 100 %.</w:t>
            </w:r>
          </w:p>
          <w:p w14:paraId="6AF8E70E" w14:textId="77777777" w:rsidR="0051682E" w:rsidRDefault="00725301" w:rsidP="00947485">
            <w:pPr>
              <w:rPr>
                <w:b/>
                <w:bCs/>
                <w:i/>
                <w:iCs/>
                <w:sz w:val="28"/>
                <w:szCs w:val="28"/>
              </w:rPr>
            </w:pPr>
            <w:hyperlink r:id="rId6" w:history="1">
              <w:r w:rsidR="00F700ED" w:rsidRPr="00F700ED">
                <w:rPr>
                  <w:b/>
                  <w:bCs/>
                  <w:i/>
                  <w:iCs/>
                  <w:color w:val="0000FF"/>
                  <w:sz w:val="28"/>
                  <w:szCs w:val="28"/>
                  <w:u w:val="single"/>
                </w:rPr>
                <w:t>Визитка</w:t>
              </w:r>
            </w:hyperlink>
          </w:p>
          <w:p w14:paraId="6AFC67E4" w14:textId="0938883F" w:rsidR="00F700ED" w:rsidRPr="00F700ED" w:rsidRDefault="00725301" w:rsidP="0094748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hyperlink r:id="rId7" w:history="1">
              <w:r w:rsidR="00F700ED" w:rsidRPr="00F700ED">
                <w:rPr>
                  <w:b/>
                  <w:bCs/>
                  <w:i/>
                  <w:iCs/>
                  <w:color w:val="0000FF"/>
                  <w:sz w:val="28"/>
                  <w:szCs w:val="28"/>
                  <w:u w:val="single"/>
                </w:rPr>
                <w:t>Видеоролик</w:t>
              </w:r>
            </w:hyperlink>
          </w:p>
        </w:tc>
      </w:tr>
      <w:tr w:rsidR="004F5352" w14:paraId="0A8468BB" w14:textId="77777777" w:rsidTr="004F5352">
        <w:tc>
          <w:tcPr>
            <w:tcW w:w="1129" w:type="dxa"/>
          </w:tcPr>
          <w:p w14:paraId="28DC6FEB" w14:textId="77777777" w:rsidR="004F5352" w:rsidRDefault="004F5352" w:rsidP="004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BBE5B5F" w14:textId="77777777" w:rsidR="004F5352" w:rsidRDefault="00F17F63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посадочных мест и соответствие к требованиям мебели в обеденном зале.</w:t>
            </w:r>
          </w:p>
        </w:tc>
        <w:tc>
          <w:tcPr>
            <w:tcW w:w="3680" w:type="dxa"/>
          </w:tcPr>
          <w:p w14:paraId="4F749964" w14:textId="77777777" w:rsidR="00F700ED" w:rsidRDefault="002B0B47" w:rsidP="004F5352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посадочных мест. Обеденный зал укомплектован соответствующей мебелью.</w:t>
            </w:r>
            <w:r w:rsidR="00F700ED" w:rsidRPr="00F700ED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3C224A2D" w14:textId="047D6BA6" w:rsidR="0051682E" w:rsidRPr="0051682E" w:rsidRDefault="00725301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700ED" w:rsidRPr="00F700ED">
                <w:rPr>
                  <w:b/>
                  <w:bCs/>
                  <w:i/>
                  <w:iCs/>
                  <w:color w:val="0000FF"/>
                  <w:sz w:val="28"/>
                  <w:szCs w:val="28"/>
                  <w:u w:val="single"/>
                </w:rPr>
                <w:t>ФОТО</w:t>
              </w:r>
            </w:hyperlink>
          </w:p>
        </w:tc>
      </w:tr>
      <w:tr w:rsidR="004F5352" w14:paraId="59415AE8" w14:textId="77777777" w:rsidTr="004F5352">
        <w:tc>
          <w:tcPr>
            <w:tcW w:w="1129" w:type="dxa"/>
          </w:tcPr>
          <w:p w14:paraId="14B2933F" w14:textId="77777777" w:rsidR="004F5352" w:rsidRDefault="004F5352" w:rsidP="004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1C78C0A" w14:textId="77777777" w:rsidR="004F5352" w:rsidRDefault="00F17F63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требованиям по соблюдению личной гигиены обучающихся (раковины, дозаторы для мыла, сушка для рук).</w:t>
            </w:r>
          </w:p>
        </w:tc>
        <w:tc>
          <w:tcPr>
            <w:tcW w:w="3680" w:type="dxa"/>
          </w:tcPr>
          <w:p w14:paraId="7F541F4A" w14:textId="071885A5" w:rsidR="004F5352" w:rsidRPr="006F1492" w:rsidRDefault="00725301" w:rsidP="004F535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hyperlink r:id="rId9" w:history="1">
              <w:r w:rsidR="0051682E" w:rsidRPr="0051682E">
                <w:rPr>
                  <w:b/>
                  <w:bCs/>
                  <w:i/>
                  <w:iCs/>
                  <w:color w:val="0000FF"/>
                  <w:sz w:val="28"/>
                  <w:szCs w:val="28"/>
                  <w:u w:val="single"/>
                </w:rPr>
                <w:t>ФОТО</w:t>
              </w:r>
            </w:hyperlink>
          </w:p>
        </w:tc>
      </w:tr>
      <w:tr w:rsidR="004F5352" w14:paraId="5BE6CC6C" w14:textId="77777777" w:rsidTr="004F5352">
        <w:tc>
          <w:tcPr>
            <w:tcW w:w="1129" w:type="dxa"/>
          </w:tcPr>
          <w:p w14:paraId="3B496E64" w14:textId="77777777" w:rsidR="004F5352" w:rsidRDefault="004F5352" w:rsidP="004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B1CD2B1" w14:textId="77777777" w:rsidR="004F5352" w:rsidRDefault="00F17F63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Интерьер и декоративное оформление уголок потребителя; информационный стенд по здоровому питанию.</w:t>
            </w:r>
          </w:p>
        </w:tc>
        <w:tc>
          <w:tcPr>
            <w:tcW w:w="3680" w:type="dxa"/>
          </w:tcPr>
          <w:p w14:paraId="6BCB740A" w14:textId="2219ACB7" w:rsidR="004F5352" w:rsidRDefault="00E24E9B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Меню при входе в столовую.</w:t>
            </w:r>
            <w:r w:rsidR="0051682E" w:rsidRPr="0051682E">
              <w:rPr>
                <w:b/>
                <w:bCs/>
                <w:sz w:val="28"/>
                <w:szCs w:val="28"/>
              </w:rPr>
              <w:t xml:space="preserve">  </w:t>
            </w:r>
            <w:hyperlink r:id="rId10" w:history="1">
              <w:r w:rsidR="0051682E" w:rsidRPr="0051682E">
                <w:rPr>
                  <w:b/>
                  <w:bCs/>
                  <w:i/>
                  <w:iCs/>
                  <w:color w:val="0000FF"/>
                  <w:sz w:val="28"/>
                  <w:szCs w:val="28"/>
                  <w:u w:val="single"/>
                </w:rPr>
                <w:t>ФОТО </w:t>
              </w:r>
            </w:hyperlink>
          </w:p>
          <w:p w14:paraId="772F961F" w14:textId="77777777" w:rsidR="00E24E9B" w:rsidRDefault="00E24E9B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«Как правильно вести себя в столовой»:</w:t>
            </w:r>
          </w:p>
          <w:p w14:paraId="779F1214" w14:textId="2CD1CC50" w:rsidR="00E24E9B" w:rsidRDefault="00E24E9B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правила поведения в столовой.</w:t>
            </w:r>
            <w:r w:rsidR="00516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="0051682E" w:rsidRPr="0051682E">
                <w:rPr>
                  <w:b/>
                  <w:bCs/>
                  <w:i/>
                  <w:iCs/>
                  <w:color w:val="0000FF"/>
                  <w:sz w:val="28"/>
                  <w:szCs w:val="28"/>
                  <w:u w:val="single"/>
                </w:rPr>
                <w:t>ФОТО </w:t>
              </w:r>
            </w:hyperlink>
          </w:p>
          <w:p w14:paraId="2C857BFB" w14:textId="422F3AB8" w:rsidR="00E24E9B" w:rsidRDefault="00E24E9B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«Уголок повара:</w:t>
            </w:r>
            <w:r w:rsidR="00516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="0051682E" w:rsidRPr="0051682E">
                <w:rPr>
                  <w:b/>
                  <w:bCs/>
                  <w:i/>
                  <w:iCs/>
                  <w:color w:val="0000FF"/>
                  <w:sz w:val="28"/>
                  <w:szCs w:val="28"/>
                  <w:u w:val="single"/>
                </w:rPr>
                <w:t>ФОТО </w:t>
              </w:r>
            </w:hyperlink>
          </w:p>
          <w:p w14:paraId="17F2299F" w14:textId="77777777" w:rsidR="00E24E9B" w:rsidRDefault="00E24E9B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график посещения столовой;</w:t>
            </w:r>
          </w:p>
          <w:p w14:paraId="40337FA5" w14:textId="77777777" w:rsidR="00E24E9B" w:rsidRDefault="00E24E9B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меню;</w:t>
            </w:r>
          </w:p>
          <w:p w14:paraId="12B4B057" w14:textId="77777777" w:rsidR="00E24E9B" w:rsidRDefault="00E24E9B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технологические карты.</w:t>
            </w:r>
          </w:p>
          <w:p w14:paraId="38DDB373" w14:textId="77777777" w:rsidR="00E24E9B" w:rsidRDefault="00E24E9B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Инструкции:</w:t>
            </w:r>
          </w:p>
          <w:p w14:paraId="2C3A254F" w14:textId="455D7170" w:rsidR="00E24E9B" w:rsidRDefault="00E24E9B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правила мытья столовой посуды;</w:t>
            </w:r>
            <w:r w:rsidR="00516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B61C11" w14:textId="3AD1ACAF" w:rsidR="00E24E9B" w:rsidRPr="0051682E" w:rsidRDefault="00E24E9B" w:rsidP="004F535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правила мытья кухонной посуды;</w:t>
            </w:r>
            <w:r w:rsidR="0051682E" w:rsidRPr="0051682E">
              <w:rPr>
                <w:sz w:val="28"/>
                <w:szCs w:val="28"/>
              </w:rPr>
              <w:t xml:space="preserve"> </w:t>
            </w:r>
            <w:hyperlink r:id="rId13" w:history="1">
              <w:r w:rsidR="0051682E" w:rsidRPr="0051682E">
                <w:rPr>
                  <w:b/>
                  <w:bCs/>
                  <w:i/>
                  <w:iCs/>
                  <w:color w:val="0000FF"/>
                  <w:sz w:val="28"/>
                  <w:szCs w:val="28"/>
                  <w:u w:val="single"/>
                </w:rPr>
                <w:t>ФОТО </w:t>
              </w:r>
            </w:hyperlink>
          </w:p>
          <w:p w14:paraId="5E5FA63E" w14:textId="77777777" w:rsidR="00E24E9B" w:rsidRDefault="00E24E9B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обработка производственных столов;</w:t>
            </w:r>
          </w:p>
          <w:p w14:paraId="50EAD47E" w14:textId="27515335" w:rsidR="00E24E9B" w:rsidRPr="00FA2387" w:rsidRDefault="00E24E9B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подготовка дезинфицирующего средства.</w:t>
            </w:r>
            <w:r w:rsidR="00FA2387">
              <w:t xml:space="preserve"> </w:t>
            </w:r>
            <w:hyperlink r:id="rId14" w:history="1">
              <w:r w:rsidR="00FA2387">
                <w:rPr>
                  <w:rStyle w:val="ad"/>
                  <w:b/>
                  <w:bCs/>
                  <w:color w:val="0000FF"/>
                  <w:sz w:val="28"/>
                  <w:szCs w:val="28"/>
                  <w:u w:val="single"/>
                </w:rPr>
                <w:t xml:space="preserve">ФОТО </w:t>
              </w:r>
            </w:hyperlink>
          </w:p>
        </w:tc>
      </w:tr>
      <w:tr w:rsidR="004F5352" w14:paraId="665EC4F8" w14:textId="77777777" w:rsidTr="004F5352">
        <w:tc>
          <w:tcPr>
            <w:tcW w:w="1129" w:type="dxa"/>
          </w:tcPr>
          <w:p w14:paraId="403D4598" w14:textId="77777777" w:rsidR="004F5352" w:rsidRDefault="00F17F63" w:rsidP="004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536" w:type="dxa"/>
          </w:tcPr>
          <w:p w14:paraId="09A3A373" w14:textId="77777777" w:rsidR="004F5352" w:rsidRPr="00380B5E" w:rsidRDefault="00380B5E" w:rsidP="004F53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Укомплектованность школьной столовой профессиональными кадрами.</w:t>
            </w:r>
          </w:p>
        </w:tc>
        <w:tc>
          <w:tcPr>
            <w:tcW w:w="3680" w:type="dxa"/>
          </w:tcPr>
          <w:p w14:paraId="65C23456" w14:textId="77777777" w:rsidR="004F5352" w:rsidRDefault="004F5352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352" w14:paraId="462234EC" w14:textId="77777777" w:rsidTr="004F5352">
        <w:tc>
          <w:tcPr>
            <w:tcW w:w="1129" w:type="dxa"/>
          </w:tcPr>
          <w:p w14:paraId="5CB7565A" w14:textId="77777777" w:rsidR="004F5352" w:rsidRDefault="004F5352" w:rsidP="004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078A8FE" w14:textId="77777777" w:rsidR="004F5352" w:rsidRDefault="00380B5E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пищеблока:</w:t>
            </w:r>
          </w:p>
          <w:p w14:paraId="2FF7DA23" w14:textId="77777777" w:rsidR="00380B5E" w:rsidRDefault="00380B5E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всего;</w:t>
            </w:r>
          </w:p>
          <w:p w14:paraId="52783D97" w14:textId="77777777" w:rsidR="00380B5E" w:rsidRDefault="00380B5E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в том числе по должностям:</w:t>
            </w:r>
          </w:p>
          <w:p w14:paraId="69DFBD21" w14:textId="77777777" w:rsidR="00380B5E" w:rsidRDefault="00380B5E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технолог, зав. производством;</w:t>
            </w:r>
          </w:p>
          <w:p w14:paraId="47679978" w14:textId="77777777" w:rsidR="00380B5E" w:rsidRDefault="00380B5E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повара;</w:t>
            </w:r>
          </w:p>
          <w:p w14:paraId="6C775B72" w14:textId="77777777" w:rsidR="00380B5E" w:rsidRDefault="00380B5E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кухонные работники.</w:t>
            </w:r>
          </w:p>
        </w:tc>
        <w:tc>
          <w:tcPr>
            <w:tcW w:w="3680" w:type="dxa"/>
          </w:tcPr>
          <w:p w14:paraId="39FC0FDD" w14:textId="77777777" w:rsidR="004F5352" w:rsidRDefault="004F5352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9570C" w14:textId="77777777" w:rsidR="00C24F97" w:rsidRDefault="00C24F97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D1EF5" w14:textId="08AE9078" w:rsidR="00C24F97" w:rsidRDefault="00C24F97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1A0361D3" w14:textId="1C0FB315" w:rsidR="0051682E" w:rsidRDefault="0051682E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395CE1" w14:textId="24C7A4A0" w:rsidR="00C24F97" w:rsidRDefault="00C24F97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001A4093" w14:textId="77777777" w:rsidR="00C704BA" w:rsidRDefault="00C704BA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AD2CEE" w14:textId="0A01BF72" w:rsidR="00C24F97" w:rsidRDefault="00C24F97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4A196C8" w14:textId="77777777" w:rsidR="00C24F97" w:rsidRDefault="00C24F97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5352" w14:paraId="7EBADBCE" w14:textId="77777777" w:rsidTr="004F5352">
        <w:tc>
          <w:tcPr>
            <w:tcW w:w="1129" w:type="dxa"/>
          </w:tcPr>
          <w:p w14:paraId="29551967" w14:textId="77777777" w:rsidR="004F5352" w:rsidRDefault="004F5352" w:rsidP="004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0BC4BD3" w14:textId="77777777" w:rsidR="004F5352" w:rsidRDefault="00380B5E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профессионализма работников школьной столовой.</w:t>
            </w:r>
          </w:p>
        </w:tc>
        <w:tc>
          <w:tcPr>
            <w:tcW w:w="3680" w:type="dxa"/>
          </w:tcPr>
          <w:p w14:paraId="5ED53D72" w14:textId="77777777" w:rsidR="00F700ED" w:rsidRDefault="00C24F97" w:rsidP="004F5352">
            <w:pPr>
              <w:rPr>
                <w:sz w:val="28"/>
                <w:szCs w:val="28"/>
              </w:rPr>
            </w:pPr>
            <w:r w:rsidRPr="004E2795">
              <w:rPr>
                <w:rFonts w:ascii="Times New Roman" w:hAnsi="Times New Roman" w:cs="Times New Roman"/>
                <w:i/>
                <w:sz w:val="28"/>
                <w:szCs w:val="28"/>
              </w:rPr>
              <w:t>Лоскутова Светлана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среднее профессиональное образование.  Свободинский </w:t>
            </w:r>
            <w:r w:rsidR="004E2795">
              <w:rPr>
                <w:rFonts w:ascii="Times New Roman" w:hAnsi="Times New Roman" w:cs="Times New Roman"/>
                <w:sz w:val="28"/>
                <w:szCs w:val="28"/>
              </w:rPr>
              <w:t>аграрный техникум. Повар-кондитер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00ED" w:rsidRPr="00F700ED">
              <w:rPr>
                <w:sz w:val="28"/>
                <w:szCs w:val="28"/>
              </w:rPr>
              <w:t xml:space="preserve">  </w:t>
            </w:r>
          </w:p>
          <w:p w14:paraId="12B5BB77" w14:textId="0718D5F8" w:rsidR="004F5352" w:rsidRDefault="00725301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F700ED" w:rsidRPr="00F700ED">
                <w:rPr>
                  <w:b/>
                  <w:bCs/>
                  <w:i/>
                  <w:iCs/>
                  <w:color w:val="0000FF"/>
                  <w:sz w:val="28"/>
                  <w:szCs w:val="28"/>
                  <w:u w:val="single"/>
                </w:rPr>
                <w:t>Приложение 1.1</w:t>
              </w:r>
            </w:hyperlink>
          </w:p>
          <w:p w14:paraId="60E58797" w14:textId="77777777" w:rsidR="00C24F97" w:rsidRDefault="004E279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795">
              <w:rPr>
                <w:rFonts w:ascii="Times New Roman" w:hAnsi="Times New Roman" w:cs="Times New Roman"/>
                <w:i/>
                <w:sz w:val="28"/>
                <w:szCs w:val="28"/>
              </w:rPr>
              <w:t>Забелина Виктория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F97">
              <w:rPr>
                <w:rFonts w:ascii="Times New Roman" w:hAnsi="Times New Roman" w:cs="Times New Roman"/>
                <w:sz w:val="28"/>
                <w:szCs w:val="28"/>
              </w:rPr>
              <w:t xml:space="preserve">- среднее профессиональное образование. Свободинский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аграрный техникум. Повар-кондитер</w:t>
            </w:r>
            <w:r w:rsidR="00C24F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8F9102" w14:textId="1481899B" w:rsidR="00947485" w:rsidRPr="006F1492" w:rsidRDefault="00F700ED" w:rsidP="004F535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00ED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hyperlink r:id="rId16" w:history="1">
              <w:r w:rsidRPr="00F700ED">
                <w:rPr>
                  <w:b/>
                  <w:bCs/>
                  <w:i/>
                  <w:iCs/>
                  <w:color w:val="0000FF"/>
                  <w:sz w:val="28"/>
                  <w:szCs w:val="28"/>
                  <w:u w:val="single"/>
                </w:rPr>
                <w:t>Приложение 1.2</w:t>
              </w:r>
            </w:hyperlink>
          </w:p>
        </w:tc>
      </w:tr>
      <w:tr w:rsidR="004F5352" w14:paraId="6DB6E9AA" w14:textId="77777777" w:rsidTr="004F5352">
        <w:tc>
          <w:tcPr>
            <w:tcW w:w="1129" w:type="dxa"/>
          </w:tcPr>
          <w:p w14:paraId="618F651F" w14:textId="77777777" w:rsidR="004F5352" w:rsidRDefault="004F5352" w:rsidP="004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52736B2" w14:textId="77777777" w:rsidR="004F5352" w:rsidRDefault="00380B5E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профессиональное образование (повышение квалификации, переподготовка)..</w:t>
            </w:r>
          </w:p>
        </w:tc>
        <w:tc>
          <w:tcPr>
            <w:tcW w:w="3680" w:type="dxa"/>
          </w:tcPr>
          <w:p w14:paraId="5C6A1BBC" w14:textId="77777777" w:rsidR="004F5352" w:rsidRDefault="00C24F97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</w:tc>
      </w:tr>
      <w:tr w:rsidR="004F5352" w14:paraId="585FE860" w14:textId="77777777" w:rsidTr="004F5352">
        <w:tc>
          <w:tcPr>
            <w:tcW w:w="1129" w:type="dxa"/>
          </w:tcPr>
          <w:p w14:paraId="1D2F0DF4" w14:textId="77777777" w:rsidR="004F5352" w:rsidRPr="00380B5E" w:rsidRDefault="00380B5E" w:rsidP="004F53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14:paraId="31371266" w14:textId="77777777" w:rsidR="004F5352" w:rsidRPr="00380B5E" w:rsidRDefault="00380B5E" w:rsidP="004F53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B5E">
              <w:rPr>
                <w:rFonts w:ascii="Times New Roman" w:hAnsi="Times New Roman" w:cs="Times New Roman"/>
                <w:b/>
                <w:sz w:val="28"/>
                <w:szCs w:val="28"/>
              </w:rPr>
              <w:t>Меню школьной столовой.</w:t>
            </w:r>
          </w:p>
        </w:tc>
        <w:tc>
          <w:tcPr>
            <w:tcW w:w="3680" w:type="dxa"/>
          </w:tcPr>
          <w:p w14:paraId="28C994D8" w14:textId="4CD5DAF5" w:rsidR="004F5352" w:rsidRDefault="004F5352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352" w14:paraId="0F836AB7" w14:textId="77777777" w:rsidTr="004F5352">
        <w:tc>
          <w:tcPr>
            <w:tcW w:w="1129" w:type="dxa"/>
          </w:tcPr>
          <w:p w14:paraId="726296C5" w14:textId="77777777" w:rsidR="004F5352" w:rsidRDefault="004F5352" w:rsidP="004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B3EF2FC" w14:textId="77777777" w:rsidR="004F5352" w:rsidRDefault="00380B5E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повышению качества, расширению ассортимента блюд и кулинарных изделий в 2023-2024 учебном году:</w:t>
            </w:r>
          </w:p>
          <w:p w14:paraId="48FC8B48" w14:textId="77777777" w:rsidR="00380B5E" w:rsidRDefault="00380B5E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тематические дни;</w:t>
            </w:r>
          </w:p>
          <w:p w14:paraId="1B782BEA" w14:textId="77777777" w:rsidR="00380B5E" w:rsidRDefault="00380B5E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школы кулинарного мастерства;</w:t>
            </w:r>
          </w:p>
          <w:p w14:paraId="6C3972EB" w14:textId="77777777" w:rsidR="00380B5E" w:rsidRDefault="00380B5E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выставки-дегустации.</w:t>
            </w:r>
          </w:p>
        </w:tc>
        <w:tc>
          <w:tcPr>
            <w:tcW w:w="3680" w:type="dxa"/>
          </w:tcPr>
          <w:p w14:paraId="72FA8313" w14:textId="77777777" w:rsidR="004F5352" w:rsidRDefault="001936ED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Проводилась дегустация новых блюд для введения в рацион питания школьников.</w:t>
            </w:r>
          </w:p>
        </w:tc>
      </w:tr>
      <w:tr w:rsidR="004F5352" w14:paraId="6BAD6F60" w14:textId="77777777" w:rsidTr="004F5352">
        <w:tc>
          <w:tcPr>
            <w:tcW w:w="1129" w:type="dxa"/>
          </w:tcPr>
          <w:p w14:paraId="3FA196DE" w14:textId="77777777" w:rsidR="004F5352" w:rsidRDefault="004F5352" w:rsidP="004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52598D1" w14:textId="77777777" w:rsidR="004F5352" w:rsidRDefault="00380B5E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Примерное цикличное меню.</w:t>
            </w:r>
          </w:p>
        </w:tc>
        <w:tc>
          <w:tcPr>
            <w:tcW w:w="3680" w:type="dxa"/>
          </w:tcPr>
          <w:p w14:paraId="7E645F6A" w14:textId="106A5994" w:rsidR="004F5352" w:rsidRPr="006F1492" w:rsidRDefault="00F700ED" w:rsidP="004F535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00ED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hyperlink r:id="rId17" w:history="1">
              <w:r w:rsidRPr="00F700ED">
                <w:rPr>
                  <w:b/>
                  <w:bCs/>
                  <w:i/>
                  <w:iCs/>
                  <w:color w:val="0000FF"/>
                  <w:sz w:val="28"/>
                  <w:szCs w:val="28"/>
                  <w:u w:val="single"/>
                </w:rPr>
                <w:t>Приложение 2</w:t>
              </w:r>
            </w:hyperlink>
          </w:p>
        </w:tc>
      </w:tr>
      <w:tr w:rsidR="004F5352" w14:paraId="33E662A6" w14:textId="77777777" w:rsidTr="004F5352">
        <w:tc>
          <w:tcPr>
            <w:tcW w:w="1129" w:type="dxa"/>
          </w:tcPr>
          <w:p w14:paraId="7796981A" w14:textId="77777777" w:rsidR="004F5352" w:rsidRDefault="004F5352" w:rsidP="004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75622BE" w14:textId="77777777" w:rsidR="004F5352" w:rsidRDefault="00380B5E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Ассортимент пищевых продуктов дополнительного питания.</w:t>
            </w:r>
          </w:p>
        </w:tc>
        <w:tc>
          <w:tcPr>
            <w:tcW w:w="3680" w:type="dxa"/>
          </w:tcPr>
          <w:p w14:paraId="6E7FB241" w14:textId="77777777" w:rsidR="004F5352" w:rsidRDefault="00730FAF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</w:tc>
      </w:tr>
      <w:tr w:rsidR="004F5352" w14:paraId="6B12BB45" w14:textId="77777777" w:rsidTr="004F5352">
        <w:tc>
          <w:tcPr>
            <w:tcW w:w="1129" w:type="dxa"/>
          </w:tcPr>
          <w:p w14:paraId="286337AC" w14:textId="77777777" w:rsidR="004F5352" w:rsidRDefault="004F5352" w:rsidP="004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15B9243" w14:textId="77777777" w:rsidR="004F5352" w:rsidRDefault="00380B5E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реализации пищевых продуктов через буфеты за три месяца предыдущего года.</w:t>
            </w:r>
          </w:p>
        </w:tc>
        <w:tc>
          <w:tcPr>
            <w:tcW w:w="3680" w:type="dxa"/>
          </w:tcPr>
          <w:p w14:paraId="3106C079" w14:textId="77777777" w:rsidR="004F5352" w:rsidRDefault="00730FAF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Буфета нет.</w:t>
            </w:r>
          </w:p>
        </w:tc>
      </w:tr>
      <w:tr w:rsidR="004F5352" w14:paraId="44F4869F" w14:textId="77777777" w:rsidTr="004F5352">
        <w:tc>
          <w:tcPr>
            <w:tcW w:w="1129" w:type="dxa"/>
          </w:tcPr>
          <w:p w14:paraId="48A73F30" w14:textId="77777777" w:rsidR="004F5352" w:rsidRDefault="004F5352" w:rsidP="004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32FF312" w14:textId="77777777" w:rsidR="004F5352" w:rsidRDefault="00F26A1D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о приготовлении поварами школьной столовой горячего завтрака.</w:t>
            </w:r>
          </w:p>
        </w:tc>
        <w:tc>
          <w:tcPr>
            <w:tcW w:w="3680" w:type="dxa"/>
          </w:tcPr>
          <w:p w14:paraId="718CE32F" w14:textId="01712D25" w:rsidR="004F5352" w:rsidRPr="006F1492" w:rsidRDefault="00F700ED" w:rsidP="004F535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00ED">
              <w:rPr>
                <w:b/>
                <w:bCs/>
                <w:i/>
                <w:iCs/>
                <w:sz w:val="27"/>
                <w:szCs w:val="27"/>
              </w:rPr>
              <w:t> </w:t>
            </w:r>
            <w:hyperlink r:id="rId18" w:history="1">
              <w:r w:rsidRPr="00F700ED">
                <w:rPr>
                  <w:b/>
                  <w:bCs/>
                  <w:i/>
                  <w:iCs/>
                  <w:color w:val="0000FF"/>
                  <w:sz w:val="27"/>
                  <w:szCs w:val="27"/>
                  <w:u w:val="single"/>
                </w:rPr>
                <w:t>Приложение 3</w:t>
              </w:r>
            </w:hyperlink>
            <w:r w:rsidRPr="00F700ED">
              <w:rPr>
                <w:b/>
                <w:bCs/>
                <w:i/>
                <w:iCs/>
                <w:sz w:val="27"/>
                <w:szCs w:val="27"/>
              </w:rPr>
              <w:t> </w:t>
            </w:r>
          </w:p>
        </w:tc>
      </w:tr>
      <w:tr w:rsidR="004F5352" w14:paraId="647A5744" w14:textId="77777777" w:rsidTr="004F5352">
        <w:tc>
          <w:tcPr>
            <w:tcW w:w="1129" w:type="dxa"/>
          </w:tcPr>
          <w:p w14:paraId="73DD6809" w14:textId="77777777" w:rsidR="004F5352" w:rsidRDefault="004F5352" w:rsidP="004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FED1F27" w14:textId="77777777" w:rsidR="004F5352" w:rsidRDefault="004E2795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рацион школьника блюд, соответствующих</w:t>
            </w:r>
            <w:r w:rsidR="00F26A1D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 здорового 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понижением содержания сол</w:t>
            </w:r>
            <w:r w:rsidR="00F26A1D">
              <w:rPr>
                <w:rFonts w:ascii="Times New Roman" w:hAnsi="Times New Roman" w:cs="Times New Roman"/>
                <w:sz w:val="28"/>
                <w:szCs w:val="28"/>
              </w:rPr>
              <w:t>и, сахара, насыщенных жиров.</w:t>
            </w:r>
          </w:p>
        </w:tc>
        <w:tc>
          <w:tcPr>
            <w:tcW w:w="3680" w:type="dxa"/>
          </w:tcPr>
          <w:p w14:paraId="16D0D4A4" w14:textId="77777777" w:rsidR="004F5352" w:rsidRDefault="001936ED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рационе школьника введены все блюда в соответствии с СанПиН с пониженным содержанием соли, сахара, насыщенных жиров.</w:t>
            </w:r>
          </w:p>
        </w:tc>
      </w:tr>
      <w:tr w:rsidR="004F5352" w14:paraId="4D875859" w14:textId="77777777" w:rsidTr="004F5352">
        <w:tc>
          <w:tcPr>
            <w:tcW w:w="1129" w:type="dxa"/>
          </w:tcPr>
          <w:p w14:paraId="4472B4AD" w14:textId="77777777" w:rsidR="004F5352" w:rsidRPr="00F26A1D" w:rsidRDefault="00F26A1D" w:rsidP="004F53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14:paraId="7F8A3D0A" w14:textId="77777777" w:rsidR="004F5352" w:rsidRPr="00F26A1D" w:rsidRDefault="00F26A1D" w:rsidP="004F53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Пропаганда здорового питания.</w:t>
            </w:r>
          </w:p>
        </w:tc>
        <w:tc>
          <w:tcPr>
            <w:tcW w:w="3680" w:type="dxa"/>
          </w:tcPr>
          <w:p w14:paraId="7554B3EC" w14:textId="77777777" w:rsidR="004F5352" w:rsidRDefault="004F5352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352" w14:paraId="253940D9" w14:textId="77777777" w:rsidTr="004F5352">
        <w:tc>
          <w:tcPr>
            <w:tcW w:w="1129" w:type="dxa"/>
          </w:tcPr>
          <w:p w14:paraId="5C5532A9" w14:textId="77777777" w:rsidR="004F5352" w:rsidRDefault="004F5352" w:rsidP="004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B855F8D" w14:textId="77777777" w:rsidR="004F5352" w:rsidRDefault="00F26A1D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 проведения мероприятий по теме здорового питания (до 5 минут).</w:t>
            </w:r>
          </w:p>
        </w:tc>
        <w:tc>
          <w:tcPr>
            <w:tcW w:w="3680" w:type="dxa"/>
          </w:tcPr>
          <w:p w14:paraId="56AF7C1D" w14:textId="4F6BB3A1" w:rsidR="004F5352" w:rsidRPr="00F700ED" w:rsidRDefault="00725301" w:rsidP="004F535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hyperlink r:id="rId19" w:history="1">
              <w:r w:rsidR="00F700ED" w:rsidRPr="00F700ED">
                <w:rPr>
                  <w:b/>
                  <w:bCs/>
                  <w:i/>
                  <w:iCs/>
                  <w:color w:val="0000FF"/>
                  <w:sz w:val="28"/>
                  <w:szCs w:val="28"/>
                  <w:u w:val="single"/>
                </w:rPr>
                <w:t>Видеоролик </w:t>
              </w:r>
            </w:hyperlink>
          </w:p>
        </w:tc>
      </w:tr>
      <w:tr w:rsidR="004F5352" w14:paraId="62E49E53" w14:textId="77777777" w:rsidTr="004F5352">
        <w:tc>
          <w:tcPr>
            <w:tcW w:w="1129" w:type="dxa"/>
          </w:tcPr>
          <w:p w14:paraId="20799648" w14:textId="77777777" w:rsidR="004F5352" w:rsidRPr="00F26A1D" w:rsidRDefault="00F26A1D" w:rsidP="004F53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A1D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14:paraId="73870CA3" w14:textId="77777777" w:rsidR="004F5352" w:rsidRPr="00F26A1D" w:rsidRDefault="00F26A1D" w:rsidP="004F53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A1D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и распространение опыта работы по организации питания обучающихся</w:t>
            </w:r>
          </w:p>
        </w:tc>
        <w:tc>
          <w:tcPr>
            <w:tcW w:w="3680" w:type="dxa"/>
          </w:tcPr>
          <w:p w14:paraId="1EFCCA2B" w14:textId="77777777" w:rsidR="004F5352" w:rsidRDefault="004F5352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352" w14:paraId="1DA9555F" w14:textId="77777777" w:rsidTr="004F5352">
        <w:tc>
          <w:tcPr>
            <w:tcW w:w="1129" w:type="dxa"/>
          </w:tcPr>
          <w:p w14:paraId="779AB3A9" w14:textId="77777777" w:rsidR="004F5352" w:rsidRDefault="00F26A1D" w:rsidP="004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04EB4E9D" w14:textId="77777777" w:rsidR="004F5352" w:rsidRDefault="00F26A1D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в СМИ материалов о работе школьной столовой, организации питания в школе, о работниках школьной столовой в 2023-2024 учебном году.</w:t>
            </w:r>
          </w:p>
        </w:tc>
        <w:tc>
          <w:tcPr>
            <w:tcW w:w="3680" w:type="dxa"/>
          </w:tcPr>
          <w:p w14:paraId="52338605" w14:textId="77777777" w:rsidR="004F5352" w:rsidRDefault="004F5352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352" w14:paraId="40FC7F91" w14:textId="77777777" w:rsidTr="004F5352">
        <w:tc>
          <w:tcPr>
            <w:tcW w:w="1129" w:type="dxa"/>
          </w:tcPr>
          <w:p w14:paraId="043CD20A" w14:textId="77777777" w:rsidR="004F5352" w:rsidRDefault="004F5352" w:rsidP="004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C5289C6" w14:textId="77777777" w:rsidR="004F5352" w:rsidRDefault="00F26A1D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Отражение работы школьной столовой на образовательно-информационном портале образовательной организации.</w:t>
            </w:r>
          </w:p>
        </w:tc>
        <w:tc>
          <w:tcPr>
            <w:tcW w:w="3680" w:type="dxa"/>
          </w:tcPr>
          <w:p w14:paraId="39565B62" w14:textId="462AB649" w:rsidR="00D65660" w:rsidRDefault="00725301" w:rsidP="004F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F700ED" w:rsidRPr="004F3C1F">
                <w:rPr>
                  <w:rStyle w:val="a8"/>
                  <w:rFonts w:ascii="Times New Roman" w:eastAsia="Times New Roman" w:hAnsi="Times New Roman" w:cs="Times New Roman"/>
                  <w:b/>
                  <w:bCs/>
                  <w:kern w:val="36"/>
                  <w:sz w:val="28"/>
                  <w:szCs w:val="28"/>
                  <w:shd w:val="clear" w:color="auto" w:fill="FFFFFF"/>
                  <w:lang w:eastAsia="ru-RU"/>
                </w:rPr>
                <w:t>https://sh-brusovskaya-r38.gosweb.gosuslugi.ru/svedeniya-ob-obrazovatelnoy-organizatsii/organizatsiya-pitaniya/</w:t>
              </w:r>
            </w:hyperlink>
          </w:p>
        </w:tc>
      </w:tr>
    </w:tbl>
    <w:p w14:paraId="31B6A3A9" w14:textId="77777777" w:rsidR="002B0B47" w:rsidRDefault="002B0B47" w:rsidP="004F53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60EF2AB" w14:textId="2CBFFBB2" w:rsidR="00F700ED" w:rsidRDefault="00750A10" w:rsidP="002A2A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щколы ________________Костина Т.А.</w:t>
      </w:r>
    </w:p>
    <w:p w14:paraId="46B156E5" w14:textId="0A53D130" w:rsidR="002B0B47" w:rsidRDefault="002B0B47" w:rsidP="00AC29F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5F7A7E" w14:textId="77777777" w:rsidR="004F5352" w:rsidRPr="002B0B47" w:rsidRDefault="004F5352" w:rsidP="002B0B47">
      <w:pPr>
        <w:rPr>
          <w:rFonts w:ascii="Times New Roman" w:hAnsi="Times New Roman" w:cs="Times New Roman"/>
          <w:sz w:val="28"/>
          <w:szCs w:val="28"/>
        </w:rPr>
      </w:pPr>
    </w:p>
    <w:sectPr w:rsidR="004F5352" w:rsidRPr="002B0B47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F7DF2" w14:textId="77777777" w:rsidR="00725301" w:rsidRDefault="00725301" w:rsidP="00643296">
      <w:pPr>
        <w:spacing w:after="0" w:line="240" w:lineRule="auto"/>
      </w:pPr>
      <w:r>
        <w:separator/>
      </w:r>
    </w:p>
  </w:endnote>
  <w:endnote w:type="continuationSeparator" w:id="0">
    <w:p w14:paraId="52EF54E9" w14:textId="77777777" w:rsidR="00725301" w:rsidRDefault="00725301" w:rsidP="0064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838807"/>
      <w:docPartObj>
        <w:docPartGallery w:val="Page Numbers (Bottom of Page)"/>
        <w:docPartUnique/>
      </w:docPartObj>
    </w:sdtPr>
    <w:sdtEndPr/>
    <w:sdtContent>
      <w:p w14:paraId="2BDCBB43" w14:textId="77777777" w:rsidR="00643296" w:rsidRDefault="006432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DFC">
          <w:rPr>
            <w:noProof/>
          </w:rPr>
          <w:t>5</w:t>
        </w:r>
        <w:r>
          <w:fldChar w:fldCharType="end"/>
        </w:r>
      </w:p>
    </w:sdtContent>
  </w:sdt>
  <w:p w14:paraId="4E08B9B4" w14:textId="77777777" w:rsidR="00643296" w:rsidRDefault="006432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09D78" w14:textId="77777777" w:rsidR="00725301" w:rsidRDefault="00725301" w:rsidP="00643296">
      <w:pPr>
        <w:spacing w:after="0" w:line="240" w:lineRule="auto"/>
      </w:pPr>
      <w:r>
        <w:separator/>
      </w:r>
    </w:p>
  </w:footnote>
  <w:footnote w:type="continuationSeparator" w:id="0">
    <w:p w14:paraId="2449773A" w14:textId="77777777" w:rsidR="00725301" w:rsidRDefault="00725301" w:rsidP="006432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52"/>
    <w:rsid w:val="000117FA"/>
    <w:rsid w:val="000209CF"/>
    <w:rsid w:val="000905DC"/>
    <w:rsid w:val="000A19FC"/>
    <w:rsid w:val="00105063"/>
    <w:rsid w:val="001667E9"/>
    <w:rsid w:val="001936ED"/>
    <w:rsid w:val="00215223"/>
    <w:rsid w:val="002A2A81"/>
    <w:rsid w:val="002A7366"/>
    <w:rsid w:val="002B0B47"/>
    <w:rsid w:val="002C336A"/>
    <w:rsid w:val="00380B5E"/>
    <w:rsid w:val="004C2BD2"/>
    <w:rsid w:val="004E2795"/>
    <w:rsid w:val="004F4742"/>
    <w:rsid w:val="004F5352"/>
    <w:rsid w:val="0051682E"/>
    <w:rsid w:val="005C5E96"/>
    <w:rsid w:val="005E6B96"/>
    <w:rsid w:val="00621402"/>
    <w:rsid w:val="00643296"/>
    <w:rsid w:val="006945C6"/>
    <w:rsid w:val="006F1492"/>
    <w:rsid w:val="00703994"/>
    <w:rsid w:val="00716506"/>
    <w:rsid w:val="00725301"/>
    <w:rsid w:val="00730FAF"/>
    <w:rsid w:val="00750A10"/>
    <w:rsid w:val="00770615"/>
    <w:rsid w:val="007B5C4B"/>
    <w:rsid w:val="00873B42"/>
    <w:rsid w:val="00874AE2"/>
    <w:rsid w:val="00911817"/>
    <w:rsid w:val="00947485"/>
    <w:rsid w:val="00951D45"/>
    <w:rsid w:val="009A3ECB"/>
    <w:rsid w:val="009C5331"/>
    <w:rsid w:val="009D381E"/>
    <w:rsid w:val="00A05DFC"/>
    <w:rsid w:val="00AC29FC"/>
    <w:rsid w:val="00BA73C3"/>
    <w:rsid w:val="00C24F97"/>
    <w:rsid w:val="00C704BA"/>
    <w:rsid w:val="00D65660"/>
    <w:rsid w:val="00D9246A"/>
    <w:rsid w:val="00DF6081"/>
    <w:rsid w:val="00E24E9B"/>
    <w:rsid w:val="00E37688"/>
    <w:rsid w:val="00EC04DF"/>
    <w:rsid w:val="00EF3DE8"/>
    <w:rsid w:val="00F17F63"/>
    <w:rsid w:val="00F26A1D"/>
    <w:rsid w:val="00F700ED"/>
    <w:rsid w:val="00FA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2FCB"/>
  <w15:chartTrackingRefBased/>
  <w15:docId w15:val="{67EC7EEB-9137-48DF-838F-8C07AC24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3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3296"/>
  </w:style>
  <w:style w:type="paragraph" w:styleId="a6">
    <w:name w:val="footer"/>
    <w:basedOn w:val="a"/>
    <w:link w:val="a7"/>
    <w:uiPriority w:val="99"/>
    <w:unhideWhenUsed/>
    <w:rsid w:val="00643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3296"/>
  </w:style>
  <w:style w:type="character" w:styleId="a8">
    <w:name w:val="Hyperlink"/>
    <w:basedOn w:val="a0"/>
    <w:uiPriority w:val="99"/>
    <w:unhideWhenUsed/>
    <w:rsid w:val="00D6566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05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5DFC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51682E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1682E"/>
    <w:rPr>
      <w:color w:val="954F72" w:themeColor="followedHyperlink"/>
      <w:u w:val="single"/>
    </w:rPr>
  </w:style>
  <w:style w:type="character" w:styleId="ad">
    <w:name w:val="Emphasis"/>
    <w:basedOn w:val="a0"/>
    <w:uiPriority w:val="20"/>
    <w:qFormat/>
    <w:rsid w:val="005168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5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brusovskaya-r38.gosweb.gosuslugi.ru/netcat_files/userfiles/2/5350577288950966436.jpg" TargetMode="External"/><Relationship Id="rId13" Type="http://schemas.openxmlformats.org/officeDocument/2006/relationships/hyperlink" Target="https://sh-brusovskaya-r38.gosweb.gosuslugi.ru/netcat_files/userfiles/2/5350577288950966438.png" TargetMode="External"/><Relationship Id="rId18" Type="http://schemas.openxmlformats.org/officeDocument/2006/relationships/hyperlink" Target="https://disk.yandex.ru/i/3DftJYG59e1hxw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disk.yandex.ru/i/4vcCkZ0DRCaJmA" TargetMode="External"/><Relationship Id="rId12" Type="http://schemas.openxmlformats.org/officeDocument/2006/relationships/hyperlink" Target="https://sh-brusovskaya-r38.gosweb.gosuslugi.ru/netcat_files/userfiles/2/5350577288950966437.jpg" TargetMode="External"/><Relationship Id="rId17" Type="http://schemas.openxmlformats.org/officeDocument/2006/relationships/hyperlink" Target="https://disk.yandex.ru/d/5LN0xdCSVAWZ4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h-brusovskaya-r38.gosweb.gosuslugi.ru/netcat_files/userfiles/2/povar_2.png" TargetMode="External"/><Relationship Id="rId20" Type="http://schemas.openxmlformats.org/officeDocument/2006/relationships/hyperlink" Target="https://sh-brusovskaya-r38.gosweb.gosuslugi.ru/svedeniya-ob-obrazovatelnoy-organizatsii/organizatsiya-pitaniya/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d/o-vqyFmcUEJh7w" TargetMode="External"/><Relationship Id="rId11" Type="http://schemas.openxmlformats.org/officeDocument/2006/relationships/hyperlink" Target="https://sh-brusovskaya-r38.gosweb.gosuslugi.ru/netcat_files/userfiles/2/5350577288950966440.jp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h-brusovskaya-r38.gosweb.gosuslugi.ru/netcat_files/userfiles/2/povar_1.pn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h-brusovskaya-r38.gosweb.gosuslugi.ru/netcat_files/userfiles/2/5350577288950966441.jpg" TargetMode="External"/><Relationship Id="rId19" Type="http://schemas.openxmlformats.org/officeDocument/2006/relationships/hyperlink" Target="https://disk.yandex.ru/i/Gih799ffDM5RLQ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h-brusovskaya-r38.gosweb.gosuslugi.ru/netcat_files/userfiles/2/5350577288950966443.jpg" TargetMode="External"/><Relationship Id="rId14" Type="http://schemas.openxmlformats.org/officeDocument/2006/relationships/hyperlink" Target="https://sh-brusovskaya-r38.gosweb.gosuslugi.ru/netcat_files/userfiles/2/5350577288950966442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Брусовое 2</cp:lastModifiedBy>
  <cp:revision>3</cp:revision>
  <cp:lastPrinted>2024-11-28T08:58:00Z</cp:lastPrinted>
  <dcterms:created xsi:type="dcterms:W3CDTF">2024-11-29T06:47:00Z</dcterms:created>
  <dcterms:modified xsi:type="dcterms:W3CDTF">2024-11-29T07:31:00Z</dcterms:modified>
</cp:coreProperties>
</file>