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1F" w:rsidRP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345F19" w:rsidRP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к рабочим программам начальной школы</w:t>
      </w:r>
    </w:p>
    <w:p w:rsid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F03C8F" w:rsidRDefault="00B01320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0CD2" w:rsidRPr="007678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C8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5F19" w:rsidRDefault="00345F19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F19" w:rsidRPr="00F93EA1" w:rsidRDefault="00345F19" w:rsidP="00F03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A1">
        <w:rPr>
          <w:rFonts w:ascii="Times New Roman" w:hAnsi="Times New Roman" w:cs="Times New Roman"/>
          <w:b/>
          <w:sz w:val="28"/>
          <w:szCs w:val="28"/>
        </w:rPr>
        <w:t>Учебный предмет «Русский язык»</w:t>
      </w:r>
    </w:p>
    <w:p w:rsidR="00380A13" w:rsidRPr="00F93EA1" w:rsidRDefault="00380A13" w:rsidP="00F03C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63" w:rsidRPr="00C5342B" w:rsidRDefault="00323363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42B">
        <w:rPr>
          <w:rFonts w:ascii="Times New Roman" w:eastAsia="Times New Roman" w:hAnsi="Times New Roman" w:cs="Times New Roman"/>
          <w:sz w:val="28"/>
          <w:szCs w:val="28"/>
        </w:rPr>
        <w:t>Программа </w:t>
      </w:r>
      <w:hyperlink r:id="rId5" w:anchor="YANDEX_11" w:history="1"/>
      <w:r w:rsidRPr="00C5342B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</w:t>
      </w:r>
      <w:r w:rsidR="00F93EA1" w:rsidRPr="00C5342B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Pr="00C5342B">
        <w:rPr>
          <w:rFonts w:ascii="Times New Roman" w:eastAsia="Times New Roman" w:hAnsi="Times New Roman" w:cs="Times New Roman"/>
          <w:sz w:val="28"/>
          <w:szCs w:val="28"/>
        </w:rPr>
        <w:t xml:space="preserve">на основе авторской программы «Русский язык» авторов </w:t>
      </w:r>
      <w:r w:rsidRPr="00C5342B">
        <w:rPr>
          <w:rFonts w:ascii="Times New Roman" w:hAnsi="Times New Roman" w:cs="Times New Roman"/>
          <w:color w:val="000000"/>
          <w:sz w:val="28"/>
          <w:szCs w:val="28"/>
        </w:rPr>
        <w:t xml:space="preserve">В.П. </w:t>
      </w:r>
      <w:proofErr w:type="spellStart"/>
      <w:r w:rsidRPr="00C5342B">
        <w:rPr>
          <w:rFonts w:ascii="Times New Roman" w:hAnsi="Times New Roman" w:cs="Times New Roman"/>
          <w:color w:val="000000"/>
          <w:sz w:val="28"/>
          <w:szCs w:val="28"/>
        </w:rPr>
        <w:t>Канакиной</w:t>
      </w:r>
      <w:proofErr w:type="spellEnd"/>
      <w:r w:rsidRPr="00C5342B">
        <w:rPr>
          <w:rFonts w:ascii="Times New Roman" w:hAnsi="Times New Roman" w:cs="Times New Roman"/>
          <w:color w:val="000000"/>
          <w:sz w:val="28"/>
          <w:szCs w:val="28"/>
        </w:rPr>
        <w:t xml:space="preserve">, В.Г. Горецкого, М.В. </w:t>
      </w:r>
      <w:proofErr w:type="spellStart"/>
      <w:r w:rsidRPr="00C5342B">
        <w:rPr>
          <w:rFonts w:ascii="Times New Roman" w:hAnsi="Times New Roman" w:cs="Times New Roman"/>
          <w:color w:val="000000"/>
          <w:sz w:val="28"/>
          <w:szCs w:val="28"/>
        </w:rPr>
        <w:t>Бойкиной</w:t>
      </w:r>
      <w:proofErr w:type="spellEnd"/>
      <w:r w:rsidRPr="00C5342B">
        <w:rPr>
          <w:rFonts w:ascii="Times New Roman" w:hAnsi="Times New Roman" w:cs="Times New Roman"/>
          <w:color w:val="000000"/>
          <w:sz w:val="28"/>
          <w:szCs w:val="28"/>
        </w:rPr>
        <w:t>, М.Н.</w:t>
      </w:r>
      <w:r w:rsidR="004D5ED3" w:rsidRPr="00C53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42B">
        <w:rPr>
          <w:rFonts w:ascii="Times New Roman" w:hAnsi="Times New Roman" w:cs="Times New Roman"/>
          <w:color w:val="000000"/>
          <w:sz w:val="28"/>
          <w:szCs w:val="28"/>
        </w:rPr>
        <w:t>Дементьевой, Н.А. Стефаненко.</w:t>
      </w:r>
    </w:p>
    <w:p w:rsidR="00D46BFA" w:rsidRPr="00C5342B" w:rsidRDefault="00D46BFA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 xml:space="preserve">Обучение ведется по </w:t>
      </w:r>
      <w:proofErr w:type="gramStart"/>
      <w:r w:rsidRPr="00C5342B">
        <w:rPr>
          <w:rFonts w:ascii="Times New Roman" w:hAnsi="Times New Roman" w:cs="Times New Roman"/>
          <w:sz w:val="28"/>
          <w:szCs w:val="28"/>
        </w:rPr>
        <w:t>учебник</w:t>
      </w:r>
      <w:r w:rsidR="00612788" w:rsidRPr="00C5342B">
        <w:rPr>
          <w:rFonts w:ascii="Times New Roman" w:hAnsi="Times New Roman" w:cs="Times New Roman"/>
          <w:sz w:val="28"/>
          <w:szCs w:val="28"/>
        </w:rPr>
        <w:t>ам</w:t>
      </w:r>
      <w:r w:rsidRPr="00C5342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C5342B">
        <w:rPr>
          <w:rFonts w:ascii="Times New Roman" w:hAnsi="Times New Roman" w:cs="Times New Roman"/>
          <w:sz w:val="28"/>
          <w:szCs w:val="28"/>
        </w:rPr>
        <w:t>Русский язык»</w:t>
      </w:r>
      <w:r w:rsidR="00612788" w:rsidRPr="00C5342B">
        <w:rPr>
          <w:rFonts w:ascii="Times New Roman" w:hAnsi="Times New Roman" w:cs="Times New Roman"/>
          <w:sz w:val="28"/>
          <w:szCs w:val="28"/>
        </w:rPr>
        <w:t xml:space="preserve">  </w:t>
      </w:r>
      <w:r w:rsidR="00B01320" w:rsidRPr="00C5342B">
        <w:rPr>
          <w:rFonts w:ascii="Times New Roman" w:hAnsi="Times New Roman" w:cs="Times New Roman"/>
          <w:sz w:val="28"/>
          <w:szCs w:val="28"/>
        </w:rPr>
        <w:t>3</w:t>
      </w:r>
      <w:r w:rsidR="00612788" w:rsidRPr="00C5342B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5342B">
        <w:rPr>
          <w:rFonts w:ascii="Times New Roman" w:hAnsi="Times New Roman" w:cs="Times New Roman"/>
          <w:sz w:val="28"/>
          <w:szCs w:val="28"/>
        </w:rPr>
        <w:t xml:space="preserve"> в 2-х частях</w:t>
      </w:r>
      <w:r w:rsidR="00612788" w:rsidRPr="00C5342B">
        <w:rPr>
          <w:rFonts w:ascii="Times New Roman" w:hAnsi="Times New Roman" w:cs="Times New Roman"/>
          <w:sz w:val="28"/>
          <w:szCs w:val="28"/>
        </w:rPr>
        <w:t xml:space="preserve">, авторы </w:t>
      </w:r>
      <w:r w:rsidRPr="00C5342B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C5342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C5342B">
        <w:rPr>
          <w:rFonts w:ascii="Times New Roman" w:hAnsi="Times New Roman" w:cs="Times New Roman"/>
          <w:sz w:val="28"/>
          <w:szCs w:val="28"/>
        </w:rPr>
        <w:t>, В.Г. Горецкий.</w:t>
      </w:r>
    </w:p>
    <w:p w:rsidR="00345F19" w:rsidRPr="00C5342B" w:rsidRDefault="00345F19" w:rsidP="00345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45F19" w:rsidRPr="00C5342B" w:rsidRDefault="00345F19" w:rsidP="00345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ab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</w:t>
      </w:r>
      <w:r w:rsidR="002001CF" w:rsidRPr="00C5342B">
        <w:rPr>
          <w:rFonts w:ascii="Times New Roman" w:hAnsi="Times New Roman" w:cs="Times New Roman"/>
          <w:sz w:val="28"/>
          <w:szCs w:val="28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001CF" w:rsidRPr="00C5342B" w:rsidRDefault="002001CF" w:rsidP="00345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ab/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001CF" w:rsidRPr="00C5342B" w:rsidRDefault="002001CF" w:rsidP="00345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ab/>
      </w:r>
      <w:r w:rsidRPr="0089420A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C5342B">
        <w:rPr>
          <w:rFonts w:ascii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 w:rsidR="00C35966" w:rsidRPr="00C5342B" w:rsidRDefault="00C35966" w:rsidP="00C3596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5342B">
        <w:rPr>
          <w:rFonts w:ascii="Times New Roman" w:eastAsia="Times New Roman" w:hAnsi="Times New Roman" w:cs="Times New Roman"/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35966" w:rsidRPr="00C5342B" w:rsidRDefault="00C35966" w:rsidP="00C3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42B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21505" w:rsidRPr="00C5342B" w:rsidRDefault="00721505" w:rsidP="00F93EA1">
      <w:pPr>
        <w:pStyle w:val="a5"/>
        <w:ind w:right="109" w:firstLine="566"/>
        <w:jc w:val="both"/>
        <w:rPr>
          <w:szCs w:val="28"/>
        </w:rPr>
      </w:pPr>
      <w:r w:rsidRPr="00C5342B">
        <w:rPr>
          <w:szCs w:val="28"/>
        </w:rPr>
        <w:t>Согласн</w:t>
      </w:r>
      <w:r w:rsidR="001E23D7" w:rsidRPr="00C5342B">
        <w:rPr>
          <w:szCs w:val="28"/>
        </w:rPr>
        <w:t>о утверждённому учебному плану МКОУ «</w:t>
      </w:r>
      <w:proofErr w:type="spellStart"/>
      <w:r w:rsidR="00773E8B" w:rsidRPr="00C5342B">
        <w:rPr>
          <w:szCs w:val="28"/>
        </w:rPr>
        <w:t>Брусовская</w:t>
      </w:r>
      <w:proofErr w:type="spellEnd"/>
      <w:r w:rsidR="00773E8B" w:rsidRPr="00C5342B">
        <w:rPr>
          <w:szCs w:val="28"/>
        </w:rPr>
        <w:t xml:space="preserve"> СО</w:t>
      </w:r>
      <w:r w:rsidR="001E23D7" w:rsidRPr="00C5342B">
        <w:rPr>
          <w:szCs w:val="28"/>
        </w:rPr>
        <w:t>Ш»</w:t>
      </w:r>
      <w:r w:rsidR="00773E8B" w:rsidRPr="00C5342B">
        <w:rPr>
          <w:szCs w:val="28"/>
        </w:rPr>
        <w:t xml:space="preserve"> н</w:t>
      </w:r>
      <w:r w:rsidR="00773E8B" w:rsidRPr="00C5342B">
        <w:rPr>
          <w:szCs w:val="28"/>
        </w:rPr>
        <w:t>а</w:t>
      </w:r>
      <w:r w:rsidR="00773E8B" w:rsidRPr="00C5342B">
        <w:rPr>
          <w:spacing w:val="70"/>
          <w:szCs w:val="28"/>
        </w:rPr>
        <w:t xml:space="preserve"> </w:t>
      </w:r>
      <w:r w:rsidR="00773E8B" w:rsidRPr="00C5342B">
        <w:rPr>
          <w:szCs w:val="28"/>
        </w:rPr>
        <w:t>изучение</w:t>
      </w:r>
      <w:r w:rsidR="00773E8B" w:rsidRPr="00C5342B">
        <w:rPr>
          <w:spacing w:val="70"/>
          <w:szCs w:val="28"/>
        </w:rPr>
        <w:t xml:space="preserve"> </w:t>
      </w:r>
      <w:r w:rsidR="00773E8B" w:rsidRPr="00C5342B">
        <w:rPr>
          <w:szCs w:val="28"/>
        </w:rPr>
        <w:t>русского</w:t>
      </w:r>
      <w:r w:rsidR="00773E8B" w:rsidRPr="00C5342B">
        <w:rPr>
          <w:spacing w:val="70"/>
          <w:szCs w:val="28"/>
        </w:rPr>
        <w:t xml:space="preserve"> </w:t>
      </w:r>
      <w:r w:rsidR="0089420A">
        <w:rPr>
          <w:szCs w:val="28"/>
        </w:rPr>
        <w:t>языка отводится</w:t>
      </w:r>
      <w:r w:rsidR="00773E8B" w:rsidRPr="00C5342B">
        <w:rPr>
          <w:szCs w:val="28"/>
        </w:rPr>
        <w:t xml:space="preserve"> </w:t>
      </w:r>
      <w:r w:rsidR="00F93EA1" w:rsidRPr="00C5342B">
        <w:rPr>
          <w:szCs w:val="28"/>
        </w:rPr>
        <w:t>в</w:t>
      </w:r>
      <w:r w:rsidRPr="00C5342B">
        <w:rPr>
          <w:szCs w:val="28"/>
        </w:rPr>
        <w:t xml:space="preserve"> </w:t>
      </w:r>
      <w:r w:rsidR="00B01320" w:rsidRPr="00C5342B">
        <w:rPr>
          <w:szCs w:val="28"/>
        </w:rPr>
        <w:t>3</w:t>
      </w:r>
      <w:r w:rsidR="00623177" w:rsidRPr="00C5342B">
        <w:rPr>
          <w:szCs w:val="28"/>
        </w:rPr>
        <w:t xml:space="preserve"> </w:t>
      </w:r>
      <w:r w:rsidRPr="00C5342B">
        <w:rPr>
          <w:szCs w:val="28"/>
        </w:rPr>
        <w:t>класс</w:t>
      </w:r>
      <w:r w:rsidR="00623177" w:rsidRPr="00C5342B">
        <w:rPr>
          <w:szCs w:val="28"/>
        </w:rPr>
        <w:t>е</w:t>
      </w:r>
      <w:r w:rsidRPr="00C5342B">
        <w:rPr>
          <w:szCs w:val="28"/>
        </w:rPr>
        <w:t xml:space="preserve"> </w:t>
      </w:r>
      <w:r w:rsidR="00E53656" w:rsidRPr="00C5342B">
        <w:rPr>
          <w:szCs w:val="28"/>
        </w:rPr>
        <w:t>– 170</w:t>
      </w:r>
      <w:r w:rsidRPr="00C5342B">
        <w:rPr>
          <w:szCs w:val="28"/>
        </w:rPr>
        <w:t xml:space="preserve"> часов в учебном году (34 учебные недели). </w:t>
      </w:r>
    </w:p>
    <w:p w:rsidR="002001CF" w:rsidRPr="00C5342B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8F" w:rsidRPr="00F93EA1" w:rsidRDefault="0023518F" w:rsidP="006231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A1">
        <w:rPr>
          <w:rFonts w:ascii="Times New Roman" w:hAnsi="Times New Roman" w:cs="Times New Roman"/>
          <w:b/>
          <w:sz w:val="28"/>
          <w:szCs w:val="28"/>
        </w:rPr>
        <w:t>Учебный предмет «Литературное чтение»</w:t>
      </w:r>
    </w:p>
    <w:p w:rsidR="00380A13" w:rsidRPr="00F93EA1" w:rsidRDefault="00380A13" w:rsidP="006231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47" w:rsidRPr="00F93EA1" w:rsidRDefault="00F90780" w:rsidP="00285F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A1">
        <w:rPr>
          <w:rFonts w:ascii="Times New Roman" w:eastAsia="Times New Roman" w:hAnsi="Times New Roman" w:cs="Times New Roman"/>
          <w:sz w:val="28"/>
          <w:szCs w:val="28"/>
        </w:rPr>
        <w:t>Программа </w:t>
      </w:r>
      <w:hyperlink r:id="rId6" w:anchor="YANDEX_11" w:history="1"/>
      <w:r w:rsidRPr="00F93EA1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 w:rsidR="00285F47" w:rsidRPr="00F93EA1">
        <w:rPr>
          <w:rFonts w:ascii="Times New Roman" w:eastAsia="Times New Roman" w:hAnsi="Times New Roman" w:cs="Times New Roman"/>
          <w:sz w:val="28"/>
          <w:szCs w:val="28"/>
        </w:rPr>
        <w:t xml:space="preserve"> «Литературное чтение»</w:t>
      </w:r>
      <w:r w:rsidR="00285F47" w:rsidRPr="00F93EA1">
        <w:rPr>
          <w:rFonts w:ascii="Times New Roman" w:hAnsi="Times New Roman" w:cs="Times New Roman"/>
          <w:sz w:val="28"/>
          <w:szCs w:val="28"/>
        </w:rPr>
        <w:t xml:space="preserve"> авторов </w:t>
      </w:r>
      <w:r w:rsidR="00F93EA1" w:rsidRPr="00F93EA1">
        <w:rPr>
          <w:rFonts w:ascii="Times New Roman" w:eastAsia="Times New Roman" w:hAnsi="Times New Roman" w:cs="Times New Roman"/>
          <w:sz w:val="28"/>
          <w:szCs w:val="28"/>
        </w:rPr>
        <w:t xml:space="preserve"> Климанова Л.Ф., Горецкий В.Г.</w:t>
      </w:r>
    </w:p>
    <w:p w:rsidR="00F90780" w:rsidRPr="00F93EA1" w:rsidRDefault="00285F47" w:rsidP="00285F47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>Обучение ведется по учебник</w:t>
      </w:r>
      <w:r w:rsidR="00612788" w:rsidRPr="00F93EA1">
        <w:rPr>
          <w:rFonts w:ascii="Times New Roman" w:hAnsi="Times New Roman" w:cs="Times New Roman"/>
          <w:sz w:val="28"/>
          <w:szCs w:val="28"/>
        </w:rPr>
        <w:t>ам</w:t>
      </w:r>
      <w:r w:rsidRPr="00F93EA1">
        <w:rPr>
          <w:rFonts w:ascii="Times New Roman" w:hAnsi="Times New Roman" w:cs="Times New Roman"/>
          <w:sz w:val="28"/>
          <w:szCs w:val="28"/>
        </w:rPr>
        <w:t xml:space="preserve"> </w:t>
      </w:r>
      <w:r w:rsidRPr="00F93EA1">
        <w:rPr>
          <w:rFonts w:ascii="Times New Roman" w:eastAsia="Times New Roman" w:hAnsi="Times New Roman" w:cs="Times New Roman"/>
          <w:sz w:val="28"/>
          <w:szCs w:val="28"/>
        </w:rPr>
        <w:t xml:space="preserve">«Литературное </w:t>
      </w:r>
      <w:proofErr w:type="gramStart"/>
      <w:r w:rsidRPr="00F93EA1">
        <w:rPr>
          <w:rFonts w:ascii="Times New Roman" w:eastAsia="Times New Roman" w:hAnsi="Times New Roman" w:cs="Times New Roman"/>
          <w:sz w:val="28"/>
          <w:szCs w:val="28"/>
        </w:rPr>
        <w:t xml:space="preserve">чтение» </w:t>
      </w:r>
      <w:r w:rsidR="00612788" w:rsidRPr="00F93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320" w:rsidRPr="00F93EA1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612788" w:rsidRPr="00F93EA1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F93EA1">
        <w:rPr>
          <w:rFonts w:ascii="Times New Roman" w:hAnsi="Times New Roman" w:cs="Times New Roman"/>
          <w:sz w:val="28"/>
          <w:szCs w:val="28"/>
        </w:rPr>
        <w:t xml:space="preserve"> </w:t>
      </w:r>
      <w:r w:rsidRPr="00F93EA1">
        <w:rPr>
          <w:rFonts w:ascii="Times New Roman" w:eastAsia="Times New Roman" w:hAnsi="Times New Roman" w:cs="Times New Roman"/>
          <w:sz w:val="28"/>
          <w:szCs w:val="28"/>
        </w:rPr>
        <w:t>в 2-х частях</w:t>
      </w:r>
      <w:r w:rsidR="00612788" w:rsidRPr="00F93EA1">
        <w:rPr>
          <w:rFonts w:ascii="Times New Roman" w:eastAsia="Times New Roman" w:hAnsi="Times New Roman" w:cs="Times New Roman"/>
          <w:sz w:val="28"/>
          <w:szCs w:val="28"/>
        </w:rPr>
        <w:t>, авторы</w:t>
      </w:r>
      <w:r w:rsidRPr="00F93EA1">
        <w:rPr>
          <w:rFonts w:ascii="Times New Roman" w:eastAsia="Times New Roman" w:hAnsi="Times New Roman" w:cs="Times New Roman"/>
          <w:sz w:val="28"/>
          <w:szCs w:val="28"/>
        </w:rPr>
        <w:t xml:space="preserve"> Л.Ф. Климанова, </w:t>
      </w:r>
      <w:proofErr w:type="spellStart"/>
      <w:r w:rsidRPr="00F93EA1">
        <w:rPr>
          <w:rFonts w:ascii="Times New Roman" w:eastAsia="Times New Roman" w:hAnsi="Times New Roman" w:cs="Times New Roman"/>
          <w:sz w:val="28"/>
          <w:szCs w:val="28"/>
        </w:rPr>
        <w:t>В.Г.Горецкий</w:t>
      </w:r>
      <w:proofErr w:type="spellEnd"/>
      <w:r w:rsidRPr="00F93EA1">
        <w:rPr>
          <w:rFonts w:ascii="Times New Roman" w:eastAsia="Times New Roman" w:hAnsi="Times New Roman" w:cs="Times New Roman"/>
          <w:sz w:val="28"/>
          <w:szCs w:val="28"/>
        </w:rPr>
        <w:t xml:space="preserve">, М.В. Голованова, Л.А. Виноградова, М.В. </w:t>
      </w:r>
      <w:proofErr w:type="spellStart"/>
      <w:r w:rsidRPr="00F93EA1">
        <w:rPr>
          <w:rFonts w:ascii="Times New Roman" w:eastAsia="Times New Roman" w:hAnsi="Times New Roman" w:cs="Times New Roman"/>
          <w:sz w:val="28"/>
          <w:szCs w:val="28"/>
        </w:rPr>
        <w:t>Бойкина</w:t>
      </w:r>
      <w:proofErr w:type="spellEnd"/>
      <w:r w:rsidRPr="00F93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18F" w:rsidRPr="00F93EA1" w:rsidRDefault="0023518F" w:rsidP="00F90780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>Литературное чтение — один из основных предметов в об</w:t>
      </w:r>
      <w:r w:rsidRPr="00F93EA1">
        <w:rPr>
          <w:rFonts w:ascii="Times New Roman" w:hAnsi="Times New Roman" w:cs="Times New Roman"/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F93EA1"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Pr="00F93EA1">
        <w:rPr>
          <w:rFonts w:ascii="Times New Roman" w:hAnsi="Times New Roman" w:cs="Times New Roman"/>
          <w:sz w:val="28"/>
          <w:szCs w:val="28"/>
        </w:rPr>
        <w:t xml:space="preserve"> на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3518F" w:rsidRPr="00F93EA1" w:rsidRDefault="0023518F" w:rsidP="0023518F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 xml:space="preserve">      Успешность изучения курса литературного чтения обеспечи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23518F" w:rsidRPr="00C5342B" w:rsidRDefault="0023518F" w:rsidP="0023518F">
      <w:pPr>
        <w:spacing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 xml:space="preserve">      Курс литературного чтения направлен на достижение следу</w:t>
      </w:r>
      <w:r w:rsidRPr="00F93EA1">
        <w:rPr>
          <w:rFonts w:ascii="Times New Roman" w:hAnsi="Times New Roman" w:cs="Times New Roman"/>
          <w:sz w:val="28"/>
          <w:szCs w:val="28"/>
        </w:rPr>
        <w:softHyphen/>
        <w:t xml:space="preserve">ющих </w:t>
      </w:r>
      <w:r w:rsidRPr="00C5342B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23518F" w:rsidRPr="00F93EA1" w:rsidRDefault="0023518F" w:rsidP="0023518F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>— овладение осознанным, правильным, беглым и вырази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23518F" w:rsidRPr="00F93EA1" w:rsidRDefault="0023518F" w:rsidP="0023518F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285F47" w:rsidRPr="00F93EA1" w:rsidRDefault="0023518F" w:rsidP="00285F47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F93EA1">
        <w:rPr>
          <w:rFonts w:ascii="Times New Roman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23518F" w:rsidRPr="00F93EA1" w:rsidRDefault="00285F47" w:rsidP="00C814F1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3EA1">
        <w:rPr>
          <w:rFonts w:ascii="Times New Roman" w:hAnsi="Times New Roman" w:cs="Times New Roman"/>
          <w:sz w:val="28"/>
          <w:szCs w:val="28"/>
        </w:rPr>
        <w:t>Соглас</w:t>
      </w:r>
      <w:r w:rsidR="00F93EA1" w:rsidRPr="00F93EA1">
        <w:rPr>
          <w:rFonts w:ascii="Times New Roman" w:hAnsi="Times New Roman" w:cs="Times New Roman"/>
          <w:sz w:val="28"/>
          <w:szCs w:val="28"/>
        </w:rPr>
        <w:t>но утверждённому учебному плану МКОУ «</w:t>
      </w:r>
      <w:proofErr w:type="spellStart"/>
      <w:r w:rsidR="00F93EA1" w:rsidRPr="00F93EA1">
        <w:rPr>
          <w:rFonts w:ascii="Times New Roman" w:hAnsi="Times New Roman" w:cs="Times New Roman"/>
          <w:sz w:val="28"/>
          <w:szCs w:val="28"/>
        </w:rPr>
        <w:t>Брусовская</w:t>
      </w:r>
      <w:proofErr w:type="spellEnd"/>
      <w:r w:rsidR="00F93EA1" w:rsidRPr="00F93EA1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93EA1">
        <w:rPr>
          <w:rFonts w:ascii="Times New Roman" w:hAnsi="Times New Roman" w:cs="Times New Roman"/>
          <w:sz w:val="28"/>
          <w:szCs w:val="28"/>
        </w:rPr>
        <w:t xml:space="preserve"> на изучение </w:t>
      </w:r>
      <w:r w:rsidR="00F93EA1" w:rsidRPr="00F93EA1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proofErr w:type="gramStart"/>
      <w:r w:rsidR="00F93EA1" w:rsidRPr="00F93EA1">
        <w:rPr>
          <w:rFonts w:ascii="Times New Roman" w:hAnsi="Times New Roman" w:cs="Times New Roman"/>
          <w:sz w:val="28"/>
          <w:szCs w:val="28"/>
        </w:rPr>
        <w:t>чтения  в</w:t>
      </w:r>
      <w:proofErr w:type="gramEnd"/>
      <w:r w:rsidR="00623177" w:rsidRPr="00F93EA1">
        <w:rPr>
          <w:rFonts w:ascii="Times New Roman" w:hAnsi="Times New Roman" w:cs="Times New Roman"/>
          <w:sz w:val="28"/>
          <w:szCs w:val="28"/>
        </w:rPr>
        <w:t xml:space="preserve"> </w:t>
      </w:r>
      <w:r w:rsidR="00B01320" w:rsidRPr="00F93EA1">
        <w:rPr>
          <w:rFonts w:ascii="Times New Roman" w:hAnsi="Times New Roman" w:cs="Times New Roman"/>
          <w:sz w:val="28"/>
          <w:szCs w:val="28"/>
        </w:rPr>
        <w:t>3</w:t>
      </w:r>
      <w:r w:rsidR="00623177" w:rsidRPr="00F93EA1">
        <w:rPr>
          <w:rFonts w:ascii="Times New Roman" w:hAnsi="Times New Roman" w:cs="Times New Roman"/>
          <w:sz w:val="28"/>
          <w:szCs w:val="28"/>
        </w:rPr>
        <w:t xml:space="preserve"> </w:t>
      </w:r>
      <w:r w:rsidR="0023518F" w:rsidRPr="00F93EA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23177" w:rsidRPr="00F93EA1">
        <w:rPr>
          <w:rFonts w:ascii="Times New Roman" w:hAnsi="Times New Roman" w:cs="Times New Roman"/>
          <w:sz w:val="28"/>
          <w:szCs w:val="28"/>
        </w:rPr>
        <w:t>е</w:t>
      </w:r>
      <w:r w:rsidR="0023518F" w:rsidRPr="00F93EA1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623177" w:rsidRPr="00F93EA1">
        <w:rPr>
          <w:rFonts w:ascii="Times New Roman" w:hAnsi="Times New Roman" w:cs="Times New Roman"/>
          <w:sz w:val="28"/>
          <w:szCs w:val="28"/>
        </w:rPr>
        <w:t>4</w:t>
      </w:r>
      <w:r w:rsidR="0023518F" w:rsidRPr="00F93EA1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623177" w:rsidRPr="00F93EA1">
        <w:rPr>
          <w:rFonts w:ascii="Times New Roman" w:hAnsi="Times New Roman" w:cs="Times New Roman"/>
          <w:sz w:val="28"/>
          <w:szCs w:val="28"/>
        </w:rPr>
        <w:t>,</w:t>
      </w:r>
      <w:r w:rsidR="0023518F" w:rsidRPr="00F93EA1">
        <w:rPr>
          <w:rFonts w:ascii="Times New Roman" w:hAnsi="Times New Roman" w:cs="Times New Roman"/>
          <w:sz w:val="28"/>
          <w:szCs w:val="28"/>
        </w:rPr>
        <w:t xml:space="preserve"> 1</w:t>
      </w:r>
      <w:r w:rsidR="00623177" w:rsidRPr="00F93EA1">
        <w:rPr>
          <w:rFonts w:ascii="Times New Roman" w:hAnsi="Times New Roman" w:cs="Times New Roman"/>
          <w:sz w:val="28"/>
          <w:szCs w:val="28"/>
        </w:rPr>
        <w:t>36</w:t>
      </w:r>
      <w:r w:rsidR="0023518F" w:rsidRPr="00F93EA1">
        <w:rPr>
          <w:rFonts w:ascii="Times New Roman" w:hAnsi="Times New Roman" w:cs="Times New Roman"/>
          <w:sz w:val="28"/>
          <w:szCs w:val="28"/>
        </w:rPr>
        <w:t xml:space="preserve"> час</w:t>
      </w:r>
      <w:r w:rsidR="00623177" w:rsidRPr="00F93EA1">
        <w:rPr>
          <w:rFonts w:ascii="Times New Roman" w:hAnsi="Times New Roman" w:cs="Times New Roman"/>
          <w:sz w:val="28"/>
          <w:szCs w:val="28"/>
        </w:rPr>
        <w:t>ов</w:t>
      </w:r>
      <w:r w:rsidR="0023518F" w:rsidRPr="00F93EA1">
        <w:rPr>
          <w:rFonts w:ascii="Times New Roman" w:hAnsi="Times New Roman" w:cs="Times New Roman"/>
          <w:sz w:val="28"/>
          <w:szCs w:val="28"/>
        </w:rPr>
        <w:t xml:space="preserve"> в учебном году.</w:t>
      </w:r>
    </w:p>
    <w:p w:rsidR="009875E6" w:rsidRPr="00F93EA1" w:rsidRDefault="009875E6" w:rsidP="0098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177" w:rsidRPr="00F93EA1" w:rsidRDefault="00623177" w:rsidP="0098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177" w:rsidRPr="00F93EA1" w:rsidRDefault="00623177" w:rsidP="0098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Pr="008E7310" w:rsidRDefault="00623177" w:rsidP="0098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5E6" w:rsidRPr="008E7310" w:rsidRDefault="009875E6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10">
        <w:rPr>
          <w:rFonts w:ascii="Times New Roman" w:hAnsi="Times New Roman" w:cs="Times New Roman"/>
          <w:b/>
          <w:sz w:val="28"/>
          <w:szCs w:val="28"/>
        </w:rPr>
        <w:t>Учебный предмет «Математика»</w:t>
      </w:r>
    </w:p>
    <w:p w:rsidR="009875E6" w:rsidRPr="008E7310" w:rsidRDefault="009875E6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Программа </w:t>
      </w:r>
      <w:hyperlink r:id="rId7" w:anchor="YANDEX_11" w:history="1"/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«Математика» Моро М.И., Бантова М.А., Бельтюкова Г.В., Волкова С.И., Степанова С.В.</w:t>
      </w:r>
    </w:p>
    <w:p w:rsidR="0039047F" w:rsidRPr="008E7310" w:rsidRDefault="009875E6" w:rsidP="0039047F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>Обучение ведется по учебник</w:t>
      </w:r>
      <w:r w:rsidR="00612788" w:rsidRPr="008E7310">
        <w:rPr>
          <w:rFonts w:ascii="Times New Roman" w:hAnsi="Times New Roman" w:cs="Times New Roman"/>
          <w:sz w:val="28"/>
          <w:szCs w:val="28"/>
        </w:rPr>
        <w:t>ам</w:t>
      </w:r>
      <w:r w:rsidRPr="008E7310">
        <w:rPr>
          <w:rFonts w:ascii="Times New Roman" w:hAnsi="Times New Roman" w:cs="Times New Roman"/>
          <w:sz w:val="28"/>
          <w:szCs w:val="28"/>
        </w:rPr>
        <w:t xml:space="preserve">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«Математика»</w:t>
      </w:r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320" w:rsidRPr="008E73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в 2-х частях</w:t>
      </w:r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 xml:space="preserve">авторы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proofErr w:type="gramEnd"/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Моро, М.А. Бантова, Г.В. Бельтюкова, С.И. Волкова, С.В. Степанова</w:t>
      </w:r>
      <w:r w:rsidRPr="008E7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47F" w:rsidRPr="008E7310" w:rsidRDefault="0039047F" w:rsidP="00623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8E7310">
        <w:rPr>
          <w:rFonts w:ascii="Times New Roman" w:eastAsia="Times New Roman" w:hAnsi="Times New Roman" w:cs="Times New Roman"/>
          <w:sz w:val="28"/>
          <w:szCs w:val="28"/>
        </w:rPr>
        <w:t>математики  в</w:t>
      </w:r>
      <w:proofErr w:type="gramEnd"/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начальной  школе  направлено на достижение следующих </w:t>
      </w:r>
      <w:r w:rsidRPr="008E731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</w:p>
    <w:p w:rsidR="0039047F" w:rsidRPr="008E7310" w:rsidRDefault="0039047F" w:rsidP="00623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 xml:space="preserve">- </w:t>
      </w:r>
      <w:r w:rsidRPr="008E7310">
        <w:rPr>
          <w:rFonts w:ascii="Times New Roman" w:eastAsia="Times New Roman" w:hAnsi="Times New Roman" w:cs="Times New Roman"/>
          <w:iCs/>
          <w:sz w:val="28"/>
          <w:szCs w:val="28"/>
        </w:rPr>
        <w:t>математическое развитие младшего школьника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 — формирование способности к интеллектуальной деятельности (логич</w:t>
      </w:r>
      <w:r w:rsidR="00C5342B">
        <w:rPr>
          <w:rFonts w:ascii="Times New Roman" w:eastAsia="Times New Roman" w:hAnsi="Times New Roman" w:cs="Times New Roman"/>
          <w:sz w:val="28"/>
          <w:szCs w:val="28"/>
        </w:rPr>
        <w:t xml:space="preserve">еского и знаково-символического мышления),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пространственного воображения, математической речи; умение строить рассуждения, в</w:t>
      </w:r>
      <w:r w:rsidR="00C5342B">
        <w:rPr>
          <w:rFonts w:ascii="Times New Roman" w:eastAsia="Times New Roman" w:hAnsi="Times New Roman" w:cs="Times New Roman"/>
          <w:sz w:val="28"/>
          <w:szCs w:val="28"/>
        </w:rPr>
        <w:t xml:space="preserve">ыбирать аргументацию, различать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обоснованные и необоснованные суждения, вести поиск информации (фактов, оснований для упорядочения, вариантов и др.);</w:t>
      </w:r>
    </w:p>
    <w:p w:rsidR="0039047F" w:rsidRPr="008E7310" w:rsidRDefault="0039047F" w:rsidP="00623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 xml:space="preserve">- </w:t>
      </w:r>
      <w:r w:rsidRPr="008E7310">
        <w:rPr>
          <w:rFonts w:ascii="Times New Roman" w:eastAsia="Times New Roman" w:hAnsi="Times New Roman" w:cs="Times New Roman"/>
          <w:iCs/>
          <w:sz w:val="28"/>
          <w:szCs w:val="28"/>
        </w:rPr>
        <w:t>освоение начальных математических знаний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9047F" w:rsidRPr="008E7310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 xml:space="preserve">- </w:t>
      </w:r>
      <w:r w:rsidRPr="008E7310">
        <w:rPr>
          <w:rFonts w:ascii="Times New Roman" w:eastAsia="Times New Roman" w:hAnsi="Times New Roman" w:cs="Times New Roman"/>
          <w:iCs/>
          <w:sz w:val="28"/>
          <w:szCs w:val="28"/>
        </w:rPr>
        <w:t>воспитание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</w:t>
      </w:r>
      <w:r w:rsidRPr="008E7310">
        <w:rPr>
          <w:rFonts w:ascii="Times New Roman" w:eastAsia="Times New Roman" w:hAnsi="Times New Roman" w:cs="Times New Roman"/>
          <w:spacing w:val="-8"/>
          <w:sz w:val="28"/>
          <w:szCs w:val="28"/>
        </w:rPr>
        <w:t>исполь</w:t>
      </w:r>
      <w:r w:rsidRPr="008E7310">
        <w:rPr>
          <w:rFonts w:ascii="Times New Roman" w:eastAsia="Times New Roman" w:hAnsi="Times New Roman" w:cs="Times New Roman"/>
          <w:spacing w:val="-3"/>
          <w:sz w:val="28"/>
          <w:szCs w:val="28"/>
        </w:rPr>
        <w:t>зовать математические знания в повседневной жизни.</w:t>
      </w:r>
    </w:p>
    <w:p w:rsidR="0039047F" w:rsidRPr="008E7310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Исходя из общих положений концепции математического образования, начальный курс матем</w:t>
      </w:r>
      <w:r w:rsidR="0089420A">
        <w:rPr>
          <w:rFonts w:ascii="Times New Roman" w:eastAsia="Times New Roman" w:hAnsi="Times New Roman" w:cs="Times New Roman"/>
          <w:sz w:val="28"/>
          <w:szCs w:val="28"/>
        </w:rPr>
        <w:t xml:space="preserve">атики призван решать следующие </w:t>
      </w:r>
      <w:r w:rsidRPr="008E7310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8E73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9047F" w:rsidRPr="008E7310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9047F" w:rsidRPr="008E7310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39047F" w:rsidRPr="008E7310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9047F" w:rsidRPr="008E7310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5342B" w:rsidRPr="008E7310" w:rsidRDefault="00C5342B" w:rsidP="006231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177" w:rsidRPr="0089420A" w:rsidRDefault="00B909A6" w:rsidP="00894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 xml:space="preserve">    </w:t>
      </w:r>
      <w:r w:rsidR="002B6128" w:rsidRPr="008E7310">
        <w:rPr>
          <w:rFonts w:ascii="Times New Roman" w:hAnsi="Times New Roman" w:cs="Times New Roman"/>
          <w:sz w:val="28"/>
          <w:szCs w:val="28"/>
        </w:rPr>
        <w:t xml:space="preserve">Согласно утверждённому учебному плану </w:t>
      </w:r>
      <w:r w:rsidR="008E731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E7310">
        <w:rPr>
          <w:rFonts w:ascii="Times New Roman" w:hAnsi="Times New Roman" w:cs="Times New Roman"/>
          <w:sz w:val="28"/>
          <w:szCs w:val="28"/>
        </w:rPr>
        <w:t>Брусовская</w:t>
      </w:r>
      <w:proofErr w:type="spellEnd"/>
      <w:r w:rsidR="008E7310">
        <w:rPr>
          <w:rFonts w:ascii="Times New Roman" w:hAnsi="Times New Roman" w:cs="Times New Roman"/>
          <w:sz w:val="28"/>
          <w:szCs w:val="28"/>
        </w:rPr>
        <w:t xml:space="preserve"> СОШ»</w:t>
      </w:r>
      <w:r w:rsidR="002B6128" w:rsidRPr="008E7310">
        <w:rPr>
          <w:rFonts w:ascii="Times New Roman" w:hAnsi="Times New Roman" w:cs="Times New Roman"/>
          <w:sz w:val="28"/>
          <w:szCs w:val="28"/>
        </w:rPr>
        <w:t xml:space="preserve"> на изучение</w:t>
      </w:r>
      <w:r w:rsidR="008E7310">
        <w:rPr>
          <w:rFonts w:ascii="Times New Roman" w:hAnsi="Times New Roman" w:cs="Times New Roman"/>
          <w:sz w:val="28"/>
          <w:szCs w:val="28"/>
        </w:rPr>
        <w:t xml:space="preserve"> математики   </w:t>
      </w:r>
      <w:proofErr w:type="gramStart"/>
      <w:r w:rsidR="008E7310">
        <w:rPr>
          <w:rFonts w:ascii="Times New Roman" w:hAnsi="Times New Roman" w:cs="Times New Roman"/>
          <w:sz w:val="28"/>
          <w:szCs w:val="28"/>
        </w:rPr>
        <w:t>отводится  в</w:t>
      </w:r>
      <w:proofErr w:type="gramEnd"/>
      <w:r w:rsidR="00B01320" w:rsidRPr="008E731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623177" w:rsidRPr="008E7310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r w:rsidR="002B6128" w:rsidRPr="008E7310">
        <w:rPr>
          <w:rFonts w:ascii="Times New Roman" w:eastAsia="Times New Roman" w:hAnsi="Times New Roman" w:cs="Times New Roman"/>
          <w:sz w:val="28"/>
          <w:szCs w:val="28"/>
        </w:rPr>
        <w:t> —  136 ч (34 учебные недели).</w:t>
      </w: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94" w:rsidRPr="008E7310" w:rsidRDefault="006F7D94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10">
        <w:rPr>
          <w:rFonts w:ascii="Times New Roman" w:hAnsi="Times New Roman" w:cs="Times New Roman"/>
          <w:b/>
          <w:sz w:val="28"/>
          <w:szCs w:val="28"/>
        </w:rPr>
        <w:t>Учебный предмет «Окружающий мир»</w:t>
      </w:r>
    </w:p>
    <w:p w:rsidR="006F7D94" w:rsidRPr="008E7310" w:rsidRDefault="002F3A68" w:rsidP="002F3A68">
      <w:pPr>
        <w:jc w:val="both"/>
        <w:rPr>
          <w:rFonts w:ascii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7D94" w:rsidRPr="008E7310">
        <w:rPr>
          <w:rFonts w:ascii="Times New Roman" w:eastAsia="Times New Roman" w:hAnsi="Times New Roman" w:cs="Times New Roman"/>
          <w:sz w:val="28"/>
          <w:szCs w:val="28"/>
        </w:rPr>
        <w:t>Программа </w:t>
      </w:r>
      <w:hyperlink r:id="rId8" w:anchor="YANDEX_11" w:history="1"/>
      <w:r w:rsidR="006F7D94" w:rsidRPr="008E731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«Окружающий мир» Плешаков А.А</w:t>
      </w:r>
      <w:r w:rsidR="006F7D94" w:rsidRPr="008E7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A68" w:rsidRPr="008E7310" w:rsidRDefault="002F3A68" w:rsidP="002F3A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 xml:space="preserve">Обучение ведется по </w:t>
      </w:r>
      <w:r w:rsidR="00612788" w:rsidRPr="008E7310">
        <w:rPr>
          <w:rFonts w:ascii="Times New Roman" w:hAnsi="Times New Roman" w:cs="Times New Roman"/>
          <w:sz w:val="28"/>
          <w:szCs w:val="28"/>
        </w:rPr>
        <w:t>учебникам</w:t>
      </w:r>
      <w:r w:rsidRPr="008E7310">
        <w:rPr>
          <w:rFonts w:ascii="Times New Roman" w:hAnsi="Times New Roman" w:cs="Times New Roman"/>
          <w:sz w:val="28"/>
          <w:szCs w:val="28"/>
        </w:rPr>
        <w:t xml:space="preserve">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«Окружающий мир»</w:t>
      </w:r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320" w:rsidRPr="008E73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в 2-х частях</w:t>
      </w:r>
      <w:r w:rsidR="00612788" w:rsidRPr="008E7310">
        <w:rPr>
          <w:rFonts w:ascii="Times New Roman" w:eastAsia="Times New Roman" w:hAnsi="Times New Roman" w:cs="Times New Roman"/>
          <w:sz w:val="28"/>
          <w:szCs w:val="28"/>
        </w:rPr>
        <w:t>, автор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А.А. Плешаков</w:t>
      </w:r>
      <w:r w:rsidRPr="008E7310">
        <w:rPr>
          <w:rFonts w:ascii="Times New Roman" w:hAnsi="Times New Roman" w:cs="Times New Roman"/>
          <w:sz w:val="28"/>
          <w:szCs w:val="28"/>
        </w:rPr>
        <w:t>.</w:t>
      </w:r>
    </w:p>
    <w:p w:rsidR="002F3A68" w:rsidRPr="00C5342B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Изучение курса «Окружающий мир» в начальной школе на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правлено на достижение следующей </w:t>
      </w:r>
      <w:r w:rsidRPr="00C5342B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2F3A68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</w:t>
      </w:r>
      <w:r w:rsidR="0089420A">
        <w:rPr>
          <w:rFonts w:ascii="Times New Roman" w:eastAsia="Times New Roman" w:hAnsi="Times New Roman" w:cs="Times New Roman"/>
          <w:sz w:val="28"/>
          <w:szCs w:val="28"/>
        </w:rPr>
        <w:t xml:space="preserve"> общения с людьми и природой;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89420A" w:rsidRPr="008E7310" w:rsidRDefault="0089420A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A68" w:rsidRPr="008E7310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Основными задачами реализации содержания курса явля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softHyphen/>
        <w:t>ются:</w:t>
      </w:r>
    </w:p>
    <w:p w:rsidR="002F3A68" w:rsidRPr="008E7310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1) формирование гражданской и этнической ид</w:t>
      </w:r>
      <w:r w:rsidR="0089420A">
        <w:rPr>
          <w:rFonts w:ascii="Times New Roman" w:eastAsia="Times New Roman" w:hAnsi="Times New Roman" w:cs="Times New Roman"/>
          <w:sz w:val="28"/>
          <w:szCs w:val="28"/>
        </w:rPr>
        <w:t xml:space="preserve">ентичности младшего школьника, уважительного отношения 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к культурным </w:t>
      </w:r>
      <w:proofErr w:type="gramStart"/>
      <w:r w:rsidRPr="008E7310">
        <w:rPr>
          <w:rFonts w:ascii="Times New Roman" w:eastAsia="Times New Roman" w:hAnsi="Times New Roman" w:cs="Times New Roman"/>
          <w:sz w:val="28"/>
          <w:szCs w:val="28"/>
        </w:rPr>
        <w:t>и  семейным</w:t>
      </w:r>
      <w:proofErr w:type="gramEnd"/>
      <w:r w:rsidRPr="008E7310">
        <w:rPr>
          <w:rFonts w:ascii="Times New Roman" w:eastAsia="Times New Roman" w:hAnsi="Times New Roman" w:cs="Times New Roman"/>
          <w:sz w:val="28"/>
          <w:szCs w:val="28"/>
        </w:rPr>
        <w:t xml:space="preserve"> ценностям, насе</w:t>
      </w:r>
      <w:r w:rsidRPr="008E7310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F3A68" w:rsidRPr="008E7310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2F3A68" w:rsidRPr="008E7310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F3A68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eastAsia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5342B" w:rsidRPr="008E7310" w:rsidRDefault="00C5342B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AC" w:rsidRPr="008E7310" w:rsidRDefault="0039199E" w:rsidP="008847AC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10">
        <w:rPr>
          <w:rFonts w:ascii="Times New Roman" w:hAnsi="Times New Roman" w:cs="Times New Roman"/>
          <w:sz w:val="28"/>
          <w:szCs w:val="28"/>
        </w:rPr>
        <w:t xml:space="preserve">Согласно утверждённому учебному плану </w:t>
      </w:r>
      <w:r w:rsidR="00623177" w:rsidRPr="008E7310">
        <w:rPr>
          <w:rFonts w:ascii="Times New Roman" w:hAnsi="Times New Roman" w:cs="Times New Roman"/>
          <w:sz w:val="28"/>
          <w:szCs w:val="28"/>
        </w:rPr>
        <w:t>М</w:t>
      </w:r>
      <w:r w:rsidR="008E7310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8E7310">
        <w:rPr>
          <w:rFonts w:ascii="Times New Roman" w:hAnsi="Times New Roman" w:cs="Times New Roman"/>
          <w:sz w:val="28"/>
          <w:szCs w:val="28"/>
        </w:rPr>
        <w:t>Брусовская</w:t>
      </w:r>
      <w:proofErr w:type="spellEnd"/>
      <w:r w:rsidR="008E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7310">
        <w:rPr>
          <w:rFonts w:ascii="Times New Roman" w:hAnsi="Times New Roman" w:cs="Times New Roman"/>
          <w:sz w:val="28"/>
          <w:szCs w:val="28"/>
        </w:rPr>
        <w:t>СОШ»</w:t>
      </w:r>
      <w:r w:rsidRPr="008E731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8E7310">
        <w:rPr>
          <w:rFonts w:ascii="Times New Roman" w:hAnsi="Times New Roman" w:cs="Times New Roman"/>
          <w:sz w:val="28"/>
          <w:szCs w:val="28"/>
        </w:rPr>
        <w:t xml:space="preserve"> изучение окружающего мира  отводится</w:t>
      </w:r>
      <w:r w:rsidR="008E7310">
        <w:rPr>
          <w:rFonts w:ascii="Times New Roman" w:hAnsi="Times New Roman" w:cs="Times New Roman"/>
          <w:sz w:val="28"/>
          <w:szCs w:val="28"/>
        </w:rPr>
        <w:t xml:space="preserve"> в</w:t>
      </w:r>
      <w:r w:rsidR="008847AC" w:rsidRPr="008E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320" w:rsidRPr="008E73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47AC" w:rsidRPr="008E7310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8847AC" w:rsidRPr="008E7310">
        <w:rPr>
          <w:rFonts w:ascii="Times New Roman" w:eastAsia="Times New Roman" w:hAnsi="Times New Roman" w:cs="Times New Roman"/>
          <w:sz w:val="28"/>
          <w:szCs w:val="28"/>
        </w:rPr>
        <w:softHyphen/>
        <w:t>с</w:t>
      </w:r>
      <w:r w:rsidR="00623177" w:rsidRPr="008E7310">
        <w:rPr>
          <w:rFonts w:ascii="Times New Roman" w:eastAsia="Times New Roman" w:hAnsi="Times New Roman" w:cs="Times New Roman"/>
          <w:sz w:val="28"/>
          <w:szCs w:val="28"/>
        </w:rPr>
        <w:t>е — 68</w:t>
      </w:r>
      <w:r w:rsidR="008847AC" w:rsidRPr="008E7310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8847AC" w:rsidRPr="008E7310">
        <w:rPr>
          <w:rFonts w:ascii="Times New Roman" w:hAnsi="Times New Roman" w:cs="Times New Roman"/>
          <w:sz w:val="28"/>
          <w:szCs w:val="28"/>
        </w:rPr>
        <w:t>ас</w:t>
      </w:r>
      <w:r w:rsidR="00623177" w:rsidRPr="008E7310">
        <w:rPr>
          <w:rFonts w:ascii="Times New Roman" w:hAnsi="Times New Roman" w:cs="Times New Roman"/>
          <w:sz w:val="28"/>
          <w:szCs w:val="28"/>
        </w:rPr>
        <w:t>ов</w:t>
      </w:r>
      <w:r w:rsidR="008847AC" w:rsidRPr="008E73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310C" w:rsidRPr="008E7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7AC" w:rsidRPr="008E7310">
        <w:rPr>
          <w:rFonts w:ascii="Times New Roman" w:hAnsi="Times New Roman" w:cs="Times New Roman"/>
          <w:sz w:val="28"/>
          <w:szCs w:val="28"/>
        </w:rPr>
        <w:t>час</w:t>
      </w:r>
      <w:r w:rsidR="007C310C" w:rsidRPr="008E7310">
        <w:rPr>
          <w:rFonts w:ascii="Times New Roman" w:hAnsi="Times New Roman" w:cs="Times New Roman"/>
          <w:sz w:val="28"/>
          <w:szCs w:val="28"/>
        </w:rPr>
        <w:t>а</w:t>
      </w:r>
      <w:r w:rsidR="008847AC" w:rsidRPr="008E7310">
        <w:rPr>
          <w:rFonts w:ascii="Times New Roman" w:hAnsi="Times New Roman" w:cs="Times New Roman"/>
          <w:sz w:val="28"/>
          <w:szCs w:val="28"/>
        </w:rPr>
        <w:t xml:space="preserve"> в неделю, </w:t>
      </w:r>
      <w:r w:rsidR="008847AC" w:rsidRPr="008E7310">
        <w:rPr>
          <w:rFonts w:ascii="Times New Roman" w:eastAsia="Times New Roman" w:hAnsi="Times New Roman" w:cs="Times New Roman"/>
          <w:sz w:val="28"/>
          <w:szCs w:val="28"/>
        </w:rPr>
        <w:t>34 учебные недели).</w:t>
      </w:r>
    </w:p>
    <w:p w:rsidR="006F7D94" w:rsidRPr="008E7310" w:rsidRDefault="006F7D94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3177" w:rsidRPr="008E7310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77" w:rsidRPr="008E7310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77" w:rsidRPr="008E7310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8E73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5A" w:rsidRPr="008E7310" w:rsidRDefault="00352B5A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10">
        <w:rPr>
          <w:rFonts w:ascii="Times New Roman" w:hAnsi="Times New Roman" w:cs="Times New Roman"/>
          <w:b/>
          <w:sz w:val="28"/>
          <w:szCs w:val="28"/>
        </w:rPr>
        <w:t>Учебный предмет «Изобразительное искусство»</w:t>
      </w:r>
    </w:p>
    <w:p w:rsidR="00352B5A" w:rsidRPr="008E7310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E7310">
        <w:rPr>
          <w:rFonts w:ascii="Times New Roman" w:eastAsia="Times New Roman" w:hAnsi="Times New Roman"/>
          <w:sz w:val="28"/>
          <w:szCs w:val="28"/>
        </w:rPr>
        <w:t>Программа </w:t>
      </w:r>
      <w:hyperlink r:id="rId9" w:anchor="YANDEX_11" w:history="1"/>
      <w:r w:rsidRPr="008E7310">
        <w:rPr>
          <w:rFonts w:ascii="Times New Roman" w:eastAsia="Times New Roman" w:hAnsi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«Изобразительное искусство» Н.А. Горяева, Л.А. </w:t>
      </w:r>
      <w:proofErr w:type="spellStart"/>
      <w:r w:rsidRPr="008E7310">
        <w:rPr>
          <w:rFonts w:ascii="Times New Roman" w:eastAsia="Times New Roman" w:hAnsi="Times New Roman"/>
          <w:sz w:val="28"/>
          <w:szCs w:val="28"/>
        </w:rPr>
        <w:t>Неменс</w:t>
      </w:r>
      <w:r w:rsidR="000A292D" w:rsidRPr="008E7310">
        <w:rPr>
          <w:rFonts w:ascii="Times New Roman" w:eastAsia="Times New Roman" w:hAnsi="Times New Roman"/>
          <w:sz w:val="28"/>
          <w:szCs w:val="28"/>
        </w:rPr>
        <w:t>кая</w:t>
      </w:r>
      <w:proofErr w:type="spellEnd"/>
      <w:r w:rsidR="000A292D" w:rsidRPr="008E7310">
        <w:rPr>
          <w:rFonts w:ascii="Times New Roman" w:eastAsia="Times New Roman" w:hAnsi="Times New Roman"/>
          <w:sz w:val="28"/>
          <w:szCs w:val="28"/>
        </w:rPr>
        <w:t>, А.С. Питерских, Г.Е. Гуров,</w:t>
      </w:r>
      <w:r w:rsidRPr="008E7310">
        <w:rPr>
          <w:rFonts w:ascii="Times New Roman" w:eastAsia="Times New Roman" w:hAnsi="Times New Roman"/>
          <w:sz w:val="28"/>
          <w:szCs w:val="28"/>
        </w:rPr>
        <w:t xml:space="preserve"> </w:t>
      </w:r>
      <w:r w:rsidR="000A292D" w:rsidRPr="008E7310">
        <w:rPr>
          <w:rFonts w:ascii="Times New Roman" w:eastAsia="Times New Roman" w:hAnsi="Times New Roman"/>
          <w:sz w:val="28"/>
          <w:szCs w:val="28"/>
        </w:rPr>
        <w:t xml:space="preserve">Н.А. </w:t>
      </w:r>
      <w:proofErr w:type="spellStart"/>
      <w:r w:rsidR="000A292D" w:rsidRPr="008E7310">
        <w:rPr>
          <w:rFonts w:ascii="Times New Roman" w:eastAsia="Times New Roman" w:hAnsi="Times New Roman"/>
          <w:sz w:val="28"/>
          <w:szCs w:val="28"/>
        </w:rPr>
        <w:t>Лепская</w:t>
      </w:r>
      <w:proofErr w:type="spellEnd"/>
      <w:r w:rsidR="000A292D" w:rsidRPr="008E7310">
        <w:rPr>
          <w:rFonts w:ascii="Times New Roman" w:eastAsia="Times New Roman" w:hAnsi="Times New Roman"/>
          <w:sz w:val="28"/>
          <w:szCs w:val="28"/>
        </w:rPr>
        <w:t>, М.Т. Ломоносова, О.В. Островская.</w:t>
      </w:r>
    </w:p>
    <w:p w:rsidR="0089420A" w:rsidRDefault="00C11EF8" w:rsidP="00C11EF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sz w:val="28"/>
          <w:szCs w:val="28"/>
        </w:rPr>
        <w:t xml:space="preserve">Обучение ведется по учебнику </w:t>
      </w:r>
      <w:r w:rsidRPr="008E7310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искусство» </w:t>
      </w:r>
      <w:r w:rsidR="00B01320" w:rsidRPr="008E7310">
        <w:rPr>
          <w:rFonts w:ascii="Times New Roman" w:hAnsi="Times New Roman"/>
          <w:sz w:val="28"/>
          <w:szCs w:val="28"/>
        </w:rPr>
        <w:t xml:space="preserve">Горяева Н.А., </w:t>
      </w:r>
      <w:proofErr w:type="spellStart"/>
      <w:r w:rsidR="00B01320" w:rsidRPr="008E7310">
        <w:rPr>
          <w:rFonts w:ascii="Times New Roman" w:hAnsi="Times New Roman"/>
          <w:sz w:val="28"/>
          <w:szCs w:val="28"/>
        </w:rPr>
        <w:t>Неменская</w:t>
      </w:r>
      <w:proofErr w:type="spellEnd"/>
      <w:r w:rsidR="00B01320" w:rsidRPr="008E7310">
        <w:rPr>
          <w:rFonts w:ascii="Times New Roman" w:hAnsi="Times New Roman"/>
          <w:sz w:val="28"/>
          <w:szCs w:val="28"/>
        </w:rPr>
        <w:t xml:space="preserve"> Л.А., Питерских А.С., и др.   под ред. </w:t>
      </w:r>
      <w:proofErr w:type="spellStart"/>
      <w:r w:rsidR="00B01320" w:rsidRPr="008E7310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B01320" w:rsidRPr="008E7310">
        <w:rPr>
          <w:rFonts w:ascii="Times New Roman" w:hAnsi="Times New Roman"/>
          <w:sz w:val="28"/>
          <w:szCs w:val="28"/>
        </w:rPr>
        <w:t xml:space="preserve"> Б.М.  </w:t>
      </w:r>
    </w:p>
    <w:p w:rsidR="00C11EF8" w:rsidRDefault="0089420A" w:rsidP="0089420A">
      <w:pPr>
        <w:pStyle w:val="a5"/>
        <w:ind w:right="109" w:firstLine="710"/>
        <w:jc w:val="both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 Программой предусматривается широкое привлечение жизненного</w:t>
      </w:r>
      <w:r>
        <w:rPr>
          <w:spacing w:val="1"/>
        </w:rPr>
        <w:t xml:space="preserve"> </w:t>
      </w:r>
      <w:r>
        <w:t>опыта детей,</w:t>
      </w:r>
      <w:r>
        <w:rPr>
          <w:spacing w:val="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окружающей</w:t>
      </w:r>
      <w:r>
        <w:rPr>
          <w:spacing w:val="5"/>
        </w:rPr>
        <w:t xml:space="preserve"> </w:t>
      </w:r>
      <w:r>
        <w:t>действительности.</w:t>
      </w:r>
    </w:p>
    <w:p w:rsidR="0089420A" w:rsidRPr="0089420A" w:rsidRDefault="0089420A" w:rsidP="0089420A">
      <w:pPr>
        <w:pStyle w:val="a5"/>
        <w:ind w:right="109" w:firstLine="710"/>
        <w:jc w:val="both"/>
      </w:pPr>
    </w:p>
    <w:p w:rsidR="00C11EF8" w:rsidRPr="008E7310" w:rsidRDefault="006C687C" w:rsidP="00C11EF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b/>
          <w:sz w:val="28"/>
          <w:szCs w:val="28"/>
        </w:rPr>
        <w:t>Цель</w:t>
      </w:r>
      <w:r w:rsidRPr="008E7310">
        <w:rPr>
          <w:rFonts w:ascii="Times New Roman" w:hAnsi="Times New Roman"/>
          <w:sz w:val="28"/>
          <w:szCs w:val="28"/>
        </w:rPr>
        <w:t xml:space="preserve"> учебного предмета «Изобразительное искусство» - формирование художественной культуры учащихся как неотъемлемой части культ</w:t>
      </w:r>
      <w:r w:rsidR="0089420A">
        <w:rPr>
          <w:rFonts w:ascii="Times New Roman" w:hAnsi="Times New Roman"/>
          <w:sz w:val="28"/>
          <w:szCs w:val="28"/>
        </w:rPr>
        <w:t xml:space="preserve">уры духовной, т.е. культуры </w:t>
      </w:r>
      <w:proofErr w:type="spellStart"/>
      <w:r w:rsidR="0089420A">
        <w:rPr>
          <w:rFonts w:ascii="Times New Roman" w:hAnsi="Times New Roman"/>
          <w:sz w:val="28"/>
          <w:szCs w:val="28"/>
        </w:rPr>
        <w:t>миро</w:t>
      </w:r>
      <w:r w:rsidRPr="008E7310">
        <w:rPr>
          <w:rFonts w:ascii="Times New Roman" w:hAnsi="Times New Roman"/>
          <w:sz w:val="28"/>
          <w:szCs w:val="28"/>
        </w:rPr>
        <w:t>отношений</w:t>
      </w:r>
      <w:proofErr w:type="spellEnd"/>
      <w:r w:rsidRPr="008E7310">
        <w:rPr>
          <w:rFonts w:ascii="Times New Roman" w:hAnsi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 </w:t>
      </w:r>
    </w:p>
    <w:p w:rsidR="00A94AF0" w:rsidRPr="008E7310" w:rsidRDefault="00A94AF0" w:rsidP="00C11EF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sz w:val="28"/>
          <w:szCs w:val="28"/>
        </w:rPr>
        <w:t xml:space="preserve">    Согласно утверждённому учебному плану</w:t>
      </w:r>
      <w:r w:rsidR="00623177" w:rsidRPr="008E7310">
        <w:rPr>
          <w:rFonts w:ascii="Times New Roman" w:hAnsi="Times New Roman"/>
          <w:sz w:val="28"/>
          <w:szCs w:val="28"/>
        </w:rPr>
        <w:t xml:space="preserve"> М</w:t>
      </w:r>
      <w:r w:rsidR="008E7310">
        <w:rPr>
          <w:rFonts w:ascii="Times New Roman" w:hAnsi="Times New Roman"/>
          <w:sz w:val="28"/>
          <w:szCs w:val="28"/>
        </w:rPr>
        <w:t>КОУ «</w:t>
      </w:r>
      <w:proofErr w:type="spellStart"/>
      <w:r w:rsidR="008E7310">
        <w:rPr>
          <w:rFonts w:ascii="Times New Roman" w:hAnsi="Times New Roman"/>
          <w:sz w:val="28"/>
          <w:szCs w:val="28"/>
        </w:rPr>
        <w:t>Брусовская</w:t>
      </w:r>
      <w:proofErr w:type="spellEnd"/>
      <w:r w:rsidR="008E7310">
        <w:rPr>
          <w:rFonts w:ascii="Times New Roman" w:hAnsi="Times New Roman"/>
          <w:sz w:val="28"/>
          <w:szCs w:val="28"/>
        </w:rPr>
        <w:t xml:space="preserve"> СОШ» </w:t>
      </w:r>
      <w:r w:rsidRPr="008E7310">
        <w:rPr>
          <w:rFonts w:ascii="Times New Roman" w:hAnsi="Times New Roman"/>
          <w:sz w:val="28"/>
          <w:szCs w:val="28"/>
        </w:rPr>
        <w:t xml:space="preserve">на изучение предмета </w:t>
      </w:r>
      <w:r w:rsidR="004C28EC" w:rsidRPr="008E7310">
        <w:rPr>
          <w:rFonts w:ascii="Times New Roman" w:hAnsi="Times New Roman"/>
          <w:sz w:val="28"/>
          <w:szCs w:val="28"/>
        </w:rPr>
        <w:t xml:space="preserve">«Изобразительное искусство» </w:t>
      </w:r>
      <w:r w:rsidRPr="008E7310">
        <w:rPr>
          <w:rFonts w:ascii="Times New Roman" w:hAnsi="Times New Roman"/>
          <w:sz w:val="28"/>
          <w:szCs w:val="28"/>
        </w:rPr>
        <w:t xml:space="preserve">отводится </w:t>
      </w:r>
      <w:r w:rsidR="00C5342B">
        <w:rPr>
          <w:rFonts w:ascii="Times New Roman" w:hAnsi="Times New Roman"/>
          <w:sz w:val="28"/>
          <w:szCs w:val="28"/>
        </w:rPr>
        <w:t xml:space="preserve">в </w:t>
      </w:r>
      <w:r w:rsidR="00B01320" w:rsidRPr="008E7310">
        <w:rPr>
          <w:rFonts w:ascii="Times New Roman" w:hAnsi="Times New Roman"/>
          <w:sz w:val="28"/>
          <w:szCs w:val="28"/>
        </w:rPr>
        <w:t>3</w:t>
      </w:r>
      <w:r w:rsidRPr="008E7310">
        <w:rPr>
          <w:rFonts w:ascii="Times New Roman" w:hAnsi="Times New Roman"/>
          <w:sz w:val="28"/>
          <w:szCs w:val="28"/>
        </w:rPr>
        <w:t xml:space="preserve"> класс</w:t>
      </w:r>
      <w:r w:rsidR="00623177" w:rsidRPr="008E7310">
        <w:rPr>
          <w:rFonts w:ascii="Times New Roman" w:hAnsi="Times New Roman"/>
          <w:sz w:val="28"/>
          <w:szCs w:val="28"/>
        </w:rPr>
        <w:t>е</w:t>
      </w:r>
      <w:r w:rsidRPr="008E7310">
        <w:rPr>
          <w:rFonts w:ascii="Times New Roman" w:hAnsi="Times New Roman"/>
          <w:sz w:val="28"/>
          <w:szCs w:val="28"/>
        </w:rPr>
        <w:t xml:space="preserve"> –  34 часа в год.  </w:t>
      </w:r>
      <w:r w:rsidR="008E7310">
        <w:rPr>
          <w:rFonts w:ascii="Times New Roman" w:hAnsi="Times New Roman"/>
          <w:sz w:val="28"/>
          <w:szCs w:val="28"/>
        </w:rPr>
        <w:t>(1 час в неделю)</w:t>
      </w:r>
    </w:p>
    <w:p w:rsidR="00AA4DA1" w:rsidRPr="008E7310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A1" w:rsidRPr="008E7310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A1" w:rsidRPr="008E7310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A1" w:rsidRPr="008E7310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534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B2" w:rsidRPr="00C5342B" w:rsidRDefault="00AF2CB2" w:rsidP="00AA4DA1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2B">
        <w:rPr>
          <w:rFonts w:ascii="Times New Roman" w:hAnsi="Times New Roman" w:cs="Times New Roman"/>
          <w:b/>
          <w:sz w:val="28"/>
          <w:szCs w:val="28"/>
        </w:rPr>
        <w:t>Учебный предмет «Технология»</w:t>
      </w:r>
    </w:p>
    <w:p w:rsidR="00AF2CB2" w:rsidRPr="00C5342B" w:rsidRDefault="00CB2DB9" w:rsidP="00AF2CB2">
      <w:pPr>
        <w:shd w:val="clear" w:color="auto" w:fill="FFFFFF"/>
        <w:tabs>
          <w:tab w:val="num" w:pos="720"/>
        </w:tabs>
        <w:spacing w:before="192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AF2CB2" w:rsidRPr="00C5342B">
        <w:rPr>
          <w:rFonts w:ascii="Times New Roman" w:eastAsia="Times New Roman" w:hAnsi="Times New Roman"/>
          <w:sz w:val="28"/>
          <w:szCs w:val="28"/>
        </w:rPr>
        <w:t>Программа </w:t>
      </w:r>
      <w:hyperlink r:id="rId10" w:anchor="YANDEX_11" w:history="1"/>
      <w:r w:rsidR="00AF2CB2" w:rsidRPr="00C5342B">
        <w:rPr>
          <w:rFonts w:ascii="Times New Roman" w:eastAsia="Times New Roman" w:hAnsi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</w:t>
      </w:r>
      <w:r w:rsidR="00AF2CB2" w:rsidRPr="00C5342B">
        <w:rPr>
          <w:rFonts w:ascii="Times New Roman" w:hAnsi="Times New Roman" w:cs="Times New Roman"/>
          <w:sz w:val="28"/>
          <w:szCs w:val="28"/>
        </w:rPr>
        <w:t xml:space="preserve">«Технология» </w:t>
      </w:r>
      <w:proofErr w:type="spellStart"/>
      <w:r w:rsidR="00AF2CB2" w:rsidRPr="00C5342B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AF2CB2" w:rsidRPr="00C5342B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="00AF2CB2" w:rsidRPr="00C5342B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="00AF2CB2" w:rsidRPr="00C5342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F2CB2" w:rsidRPr="00C5342B" w:rsidRDefault="00AF2CB2" w:rsidP="00C11EF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/>
          <w:sz w:val="28"/>
          <w:szCs w:val="28"/>
        </w:rPr>
        <w:t xml:space="preserve">Обучение ведется по </w:t>
      </w:r>
      <w:proofErr w:type="gramStart"/>
      <w:r w:rsidRPr="00C5342B">
        <w:rPr>
          <w:rFonts w:ascii="Times New Roman" w:hAnsi="Times New Roman"/>
          <w:sz w:val="28"/>
          <w:szCs w:val="28"/>
        </w:rPr>
        <w:t>у</w:t>
      </w:r>
      <w:r w:rsidRPr="00C5342B">
        <w:rPr>
          <w:rFonts w:ascii="Times New Roman" w:hAnsi="Times New Roman" w:cs="Times New Roman"/>
          <w:sz w:val="28"/>
          <w:szCs w:val="28"/>
        </w:rPr>
        <w:t>чебнику  «</w:t>
      </w:r>
      <w:proofErr w:type="gramEnd"/>
      <w:r w:rsidRPr="00C5342B">
        <w:rPr>
          <w:rFonts w:ascii="Times New Roman" w:hAnsi="Times New Roman" w:cs="Times New Roman"/>
          <w:sz w:val="28"/>
          <w:szCs w:val="28"/>
        </w:rPr>
        <w:t xml:space="preserve">Технология» </w:t>
      </w:r>
      <w:proofErr w:type="spellStart"/>
      <w:r w:rsidRPr="00C5342B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C5342B">
        <w:rPr>
          <w:rFonts w:ascii="Times New Roman" w:hAnsi="Times New Roman" w:cs="Times New Roman"/>
          <w:sz w:val="28"/>
          <w:szCs w:val="28"/>
        </w:rPr>
        <w:t xml:space="preserve"> Н. И., Богданова Н.В., Добромыслова Н.В.</w:t>
      </w:r>
    </w:p>
    <w:p w:rsidR="00CB2DB9" w:rsidRPr="00C5342B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 xml:space="preserve">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деятельности.</w:t>
      </w:r>
    </w:p>
    <w:p w:rsidR="00CB2DB9" w:rsidRPr="00C5342B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 xml:space="preserve">       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CB2DB9" w:rsidRPr="00C5342B" w:rsidRDefault="00C5342B" w:rsidP="00CB2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42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изучения технологии </w:t>
      </w:r>
      <w:r w:rsidR="00CB2DB9" w:rsidRPr="00C5342B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CB2DB9" w:rsidRPr="00C5342B">
        <w:rPr>
          <w:rFonts w:ascii="Times New Roman" w:hAnsi="Times New Roman" w:cs="Times New Roman"/>
          <w:color w:val="008000"/>
          <w:sz w:val="28"/>
          <w:szCs w:val="28"/>
        </w:rPr>
        <w:t>:</w:t>
      </w:r>
    </w:p>
    <w:p w:rsidR="00CB2DB9" w:rsidRPr="00C5342B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>приобретение личного опыта как основы обучения и познания;</w:t>
      </w:r>
    </w:p>
    <w:p w:rsidR="00CB2DB9" w:rsidRPr="00C5342B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B2DB9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>формирование позитивного эмоционально-ценностного отношения к труду и людям труда;</w:t>
      </w:r>
    </w:p>
    <w:p w:rsidR="00C5342B" w:rsidRPr="00C5342B" w:rsidRDefault="00C5342B" w:rsidP="00C5342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B2DB9" w:rsidRPr="00C5342B" w:rsidRDefault="002D2BAD" w:rsidP="00C11EF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342B">
        <w:rPr>
          <w:rFonts w:ascii="Times New Roman" w:eastAsia="Times New Roman" w:hAnsi="Times New Roman" w:cs="Times New Roman"/>
          <w:sz w:val="28"/>
          <w:szCs w:val="28"/>
        </w:rPr>
        <w:t xml:space="preserve">Согласно утверждённому учебному плану </w:t>
      </w:r>
      <w:r w:rsidR="00C5342B">
        <w:rPr>
          <w:rFonts w:ascii="Times New Roman" w:hAnsi="Times New Roman"/>
          <w:sz w:val="28"/>
          <w:szCs w:val="28"/>
        </w:rPr>
        <w:t>МКОУ «</w:t>
      </w:r>
      <w:proofErr w:type="spellStart"/>
      <w:r w:rsidR="00C5342B">
        <w:rPr>
          <w:rFonts w:ascii="Times New Roman" w:hAnsi="Times New Roman"/>
          <w:sz w:val="28"/>
          <w:szCs w:val="28"/>
        </w:rPr>
        <w:t>Брусовская</w:t>
      </w:r>
      <w:proofErr w:type="spellEnd"/>
      <w:r w:rsidR="00C5342B">
        <w:rPr>
          <w:rFonts w:ascii="Times New Roman" w:hAnsi="Times New Roman"/>
          <w:sz w:val="28"/>
          <w:szCs w:val="28"/>
        </w:rPr>
        <w:t xml:space="preserve"> СОШ»</w:t>
      </w:r>
      <w:r w:rsidRPr="00C5342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Pr="00C5342B">
        <w:rPr>
          <w:rFonts w:ascii="Times New Roman" w:hAnsi="Times New Roman"/>
          <w:sz w:val="28"/>
          <w:szCs w:val="28"/>
        </w:rPr>
        <w:t>изучение  предм</w:t>
      </w:r>
      <w:r w:rsidR="00C5342B">
        <w:rPr>
          <w:rFonts w:ascii="Times New Roman" w:hAnsi="Times New Roman"/>
          <w:sz w:val="28"/>
          <w:szCs w:val="28"/>
        </w:rPr>
        <w:t>ета</w:t>
      </w:r>
      <w:proofErr w:type="gramEnd"/>
      <w:r w:rsidR="00C5342B">
        <w:rPr>
          <w:rFonts w:ascii="Times New Roman" w:hAnsi="Times New Roman"/>
          <w:sz w:val="28"/>
          <w:szCs w:val="28"/>
        </w:rPr>
        <w:t xml:space="preserve"> «Технология» </w:t>
      </w:r>
      <w:r w:rsidRPr="00C5342B">
        <w:rPr>
          <w:rFonts w:ascii="Times New Roman" w:hAnsi="Times New Roman"/>
          <w:sz w:val="28"/>
          <w:szCs w:val="28"/>
        </w:rPr>
        <w:t xml:space="preserve"> отводитс</w:t>
      </w:r>
      <w:r w:rsidR="00C5342B">
        <w:rPr>
          <w:rFonts w:ascii="Times New Roman" w:hAnsi="Times New Roman"/>
          <w:sz w:val="28"/>
          <w:szCs w:val="28"/>
        </w:rPr>
        <w:t xml:space="preserve">я в </w:t>
      </w:r>
      <w:r w:rsidR="00B01320" w:rsidRPr="00C5342B">
        <w:rPr>
          <w:rFonts w:ascii="Times New Roman" w:hAnsi="Times New Roman"/>
          <w:sz w:val="28"/>
          <w:szCs w:val="28"/>
        </w:rPr>
        <w:t>3</w:t>
      </w:r>
      <w:r w:rsidRPr="00C5342B">
        <w:rPr>
          <w:rFonts w:ascii="Times New Roman" w:hAnsi="Times New Roman"/>
          <w:sz w:val="28"/>
          <w:szCs w:val="28"/>
        </w:rPr>
        <w:t xml:space="preserve"> класс</w:t>
      </w:r>
      <w:r w:rsidR="00AA4DA1" w:rsidRPr="00C5342B">
        <w:rPr>
          <w:rFonts w:ascii="Times New Roman" w:hAnsi="Times New Roman"/>
          <w:sz w:val="28"/>
          <w:szCs w:val="28"/>
        </w:rPr>
        <w:t>е</w:t>
      </w:r>
      <w:r w:rsidRPr="00C5342B">
        <w:rPr>
          <w:rFonts w:ascii="Times New Roman" w:hAnsi="Times New Roman"/>
          <w:sz w:val="28"/>
          <w:szCs w:val="28"/>
        </w:rPr>
        <w:t xml:space="preserve"> 34 часа в год. </w:t>
      </w:r>
      <w:r w:rsidR="00C5342B">
        <w:rPr>
          <w:rFonts w:ascii="Times New Roman" w:hAnsi="Times New Roman"/>
          <w:sz w:val="28"/>
          <w:szCs w:val="28"/>
        </w:rPr>
        <w:t>(</w:t>
      </w:r>
      <w:r w:rsidR="00C5342B" w:rsidRPr="00C5342B">
        <w:rPr>
          <w:rFonts w:ascii="Times New Roman" w:hAnsi="Times New Roman"/>
          <w:sz w:val="28"/>
          <w:szCs w:val="28"/>
        </w:rPr>
        <w:t>по 1 часу в неделю</w:t>
      </w:r>
      <w:r w:rsidR="00C5342B">
        <w:rPr>
          <w:rFonts w:ascii="Times New Roman" w:hAnsi="Times New Roman"/>
          <w:sz w:val="28"/>
          <w:szCs w:val="28"/>
        </w:rPr>
        <w:t>)</w:t>
      </w:r>
    </w:p>
    <w:p w:rsidR="00AA4DA1" w:rsidRPr="00C5342B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A1" w:rsidRPr="00C5342B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A1" w:rsidRPr="00C5342B" w:rsidRDefault="00AA4DA1" w:rsidP="007678E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EF" w:rsidRPr="00C5342B" w:rsidRDefault="002023C2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A1" w:rsidRPr="00C5342B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4DA1" w:rsidRPr="00C5342B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4DA1" w:rsidRDefault="00AA4DA1" w:rsidP="00C534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23D7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612788"/>
    <w:rsid w:val="00623177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73E8B"/>
    <w:rsid w:val="007B1CCC"/>
    <w:rsid w:val="007C310C"/>
    <w:rsid w:val="007E010F"/>
    <w:rsid w:val="008501DB"/>
    <w:rsid w:val="00872F8A"/>
    <w:rsid w:val="008847AC"/>
    <w:rsid w:val="0089420A"/>
    <w:rsid w:val="008E7310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5342B"/>
    <w:rsid w:val="00C626A5"/>
    <w:rsid w:val="00C814F1"/>
    <w:rsid w:val="00C9373D"/>
    <w:rsid w:val="00CB2DB9"/>
    <w:rsid w:val="00D2307F"/>
    <w:rsid w:val="00D46BFA"/>
    <w:rsid w:val="00DE2DDB"/>
    <w:rsid w:val="00E0321E"/>
    <w:rsid w:val="00E16549"/>
    <w:rsid w:val="00E2304B"/>
    <w:rsid w:val="00E5090E"/>
    <w:rsid w:val="00E53656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D8C"/>
  <w15:docId w15:val="{42B97888-8D56-4548-9802-4BE4E8FF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0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HP</cp:lastModifiedBy>
  <cp:revision>10</cp:revision>
  <dcterms:created xsi:type="dcterms:W3CDTF">2016-12-30T13:51:00Z</dcterms:created>
  <dcterms:modified xsi:type="dcterms:W3CDTF">2024-09-10T11:28:00Z</dcterms:modified>
</cp:coreProperties>
</file>